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3E3A2" w14:textId="77777777" w:rsidR="00EB4A2A" w:rsidRPr="00406949" w:rsidRDefault="00E9537E" w:rsidP="005E2451">
      <w:pPr>
        <w:tabs>
          <w:tab w:val="left" w:pos="0"/>
          <w:tab w:val="left" w:pos="360"/>
          <w:tab w:val="left" w:pos="720"/>
        </w:tabs>
        <w:suppressAutoHyphens/>
        <w:jc w:val="both"/>
        <w:rPr>
          <w:rFonts w:ascii="Arial" w:hAnsi="Arial" w:cs="Arial"/>
          <w:b/>
          <w:sz w:val="24"/>
          <w:szCs w:val="24"/>
        </w:rPr>
      </w:pPr>
      <w:r>
        <w:rPr>
          <w:rFonts w:ascii="Arial" w:hAnsi="Arial" w:cs="Arial"/>
          <w:b/>
          <w:sz w:val="24"/>
          <w:szCs w:val="24"/>
        </w:rPr>
        <w:t>A</w:t>
      </w:r>
      <w:r w:rsidR="00EB4A2A" w:rsidRPr="00406949">
        <w:rPr>
          <w:rFonts w:ascii="Arial" w:hAnsi="Arial" w:cs="Arial"/>
          <w:b/>
          <w:sz w:val="24"/>
          <w:szCs w:val="24"/>
        </w:rPr>
        <w:t xml:space="preserve">TTACHMENT </w:t>
      </w:r>
      <w:r>
        <w:rPr>
          <w:rFonts w:ascii="Arial" w:hAnsi="Arial" w:cs="Arial"/>
          <w:b/>
          <w:sz w:val="24"/>
          <w:szCs w:val="24"/>
        </w:rPr>
        <w:t>A</w:t>
      </w:r>
    </w:p>
    <w:p w14:paraId="7DB09849" w14:textId="77777777" w:rsidR="00EB4A2A" w:rsidRPr="00406949" w:rsidRDefault="00EB4A2A" w:rsidP="005E2451">
      <w:pPr>
        <w:tabs>
          <w:tab w:val="left" w:pos="720"/>
        </w:tabs>
        <w:spacing w:after="180" w:line="240" w:lineRule="auto"/>
        <w:jc w:val="both"/>
        <w:rPr>
          <w:rFonts w:ascii="Arial" w:hAnsi="Arial" w:cs="Arial"/>
          <w:b/>
          <w:sz w:val="24"/>
          <w:szCs w:val="24"/>
        </w:rPr>
      </w:pPr>
      <w:r w:rsidRPr="00406949">
        <w:rPr>
          <w:rFonts w:ascii="Arial" w:hAnsi="Arial" w:cs="Arial"/>
          <w:b/>
          <w:sz w:val="24"/>
          <w:szCs w:val="24"/>
        </w:rPr>
        <w:t>VB</w:t>
      </w:r>
      <w:r>
        <w:rPr>
          <w:rFonts w:ascii="Arial" w:hAnsi="Arial" w:cs="Arial"/>
          <w:b/>
          <w:sz w:val="24"/>
          <w:szCs w:val="24"/>
        </w:rPr>
        <w:t xml:space="preserve">AF Site Remediation Grant </w:t>
      </w:r>
      <w:r w:rsidRPr="00406949">
        <w:rPr>
          <w:rFonts w:ascii="Arial" w:hAnsi="Arial" w:cs="Arial"/>
          <w:b/>
          <w:sz w:val="24"/>
          <w:szCs w:val="24"/>
        </w:rPr>
        <w:t>Application</w:t>
      </w:r>
    </w:p>
    <w:p w14:paraId="7ACF31EF" w14:textId="77777777" w:rsidR="00EB4A2A" w:rsidRPr="00406949" w:rsidRDefault="00EB4A2A" w:rsidP="005E2451">
      <w:pPr>
        <w:tabs>
          <w:tab w:val="left" w:pos="720"/>
        </w:tabs>
        <w:spacing w:after="180" w:line="240" w:lineRule="auto"/>
        <w:jc w:val="both"/>
        <w:rPr>
          <w:rFonts w:ascii="Arial" w:hAnsi="Arial" w:cs="Arial"/>
          <w:b/>
          <w:sz w:val="24"/>
          <w:szCs w:val="24"/>
        </w:rPr>
      </w:pPr>
      <w:r w:rsidRPr="00406949">
        <w:rPr>
          <w:rFonts w:ascii="Arial" w:hAnsi="Arial" w:cs="Arial"/>
          <w:b/>
          <w:sz w:val="24"/>
          <w:szCs w:val="24"/>
        </w:rPr>
        <w:t>Instructions</w:t>
      </w:r>
    </w:p>
    <w:p w14:paraId="79BBA31E" w14:textId="77777777" w:rsidR="00EB4A2A" w:rsidRPr="00406949" w:rsidRDefault="00EB4A2A" w:rsidP="005E2451">
      <w:pPr>
        <w:autoSpaceDE w:val="0"/>
        <w:autoSpaceDN w:val="0"/>
        <w:adjustRightInd w:val="0"/>
        <w:spacing w:after="0" w:line="240" w:lineRule="auto"/>
        <w:jc w:val="both"/>
        <w:rPr>
          <w:rFonts w:ascii="Arial" w:eastAsia="Times New Roman" w:hAnsi="Arial" w:cs="Arial"/>
          <w:bCs/>
          <w:sz w:val="24"/>
          <w:szCs w:val="24"/>
        </w:rPr>
      </w:pPr>
      <w:r w:rsidRPr="00406949">
        <w:rPr>
          <w:rFonts w:ascii="Arial" w:eastAsia="Times New Roman" w:hAnsi="Arial" w:cs="Arial"/>
          <w:bCs/>
          <w:sz w:val="24"/>
          <w:szCs w:val="24"/>
        </w:rPr>
        <w:t>Carefully review the VB</w:t>
      </w:r>
      <w:r>
        <w:rPr>
          <w:rFonts w:ascii="Arial" w:eastAsia="Times New Roman" w:hAnsi="Arial" w:cs="Arial"/>
          <w:bCs/>
          <w:sz w:val="24"/>
          <w:szCs w:val="24"/>
        </w:rPr>
        <w:t xml:space="preserve">AF </w:t>
      </w:r>
      <w:r w:rsidR="00E9537E">
        <w:rPr>
          <w:rFonts w:ascii="Arial" w:eastAsia="Times New Roman" w:hAnsi="Arial" w:cs="Arial"/>
          <w:bCs/>
          <w:sz w:val="24"/>
          <w:szCs w:val="24"/>
        </w:rPr>
        <w:t xml:space="preserve">Site Remediation Grant </w:t>
      </w:r>
      <w:r w:rsidRPr="00406949">
        <w:rPr>
          <w:rFonts w:ascii="Arial" w:eastAsia="Times New Roman" w:hAnsi="Arial" w:cs="Arial"/>
          <w:bCs/>
          <w:sz w:val="24"/>
          <w:szCs w:val="24"/>
        </w:rPr>
        <w:t xml:space="preserve">Guidelines and the application requirements before completing and submitting an application. </w:t>
      </w:r>
    </w:p>
    <w:p w14:paraId="2E6DBB7F" w14:textId="77777777" w:rsidR="00EB4A2A" w:rsidRPr="00406949" w:rsidRDefault="00EB4A2A" w:rsidP="005E2451">
      <w:pPr>
        <w:autoSpaceDE w:val="0"/>
        <w:autoSpaceDN w:val="0"/>
        <w:adjustRightInd w:val="0"/>
        <w:spacing w:after="0" w:line="240" w:lineRule="auto"/>
        <w:jc w:val="both"/>
        <w:rPr>
          <w:rFonts w:ascii="Arial" w:eastAsia="Times New Roman" w:hAnsi="Arial" w:cs="Arial"/>
          <w:bCs/>
          <w:sz w:val="24"/>
          <w:szCs w:val="24"/>
        </w:rPr>
      </w:pPr>
    </w:p>
    <w:p w14:paraId="30FA82AE" w14:textId="2A00E73A" w:rsidR="006B0C30" w:rsidRDefault="00AD259E" w:rsidP="005E2451">
      <w:pPr>
        <w:spacing w:after="0" w:line="240" w:lineRule="auto"/>
        <w:jc w:val="both"/>
        <w:rPr>
          <w:rFonts w:ascii="Arial" w:hAnsi="Arial" w:cs="Arial"/>
          <w:sz w:val="24"/>
          <w:szCs w:val="24"/>
        </w:rPr>
      </w:pPr>
      <w:r>
        <w:rPr>
          <w:rFonts w:ascii="Arial" w:hAnsi="Arial" w:cs="Arial"/>
          <w:sz w:val="24"/>
          <w:szCs w:val="24"/>
        </w:rPr>
        <w:t>The a</w:t>
      </w:r>
      <w:r w:rsidR="006B0C30">
        <w:rPr>
          <w:rFonts w:ascii="Arial" w:hAnsi="Arial" w:cs="Arial"/>
          <w:sz w:val="24"/>
          <w:szCs w:val="24"/>
        </w:rPr>
        <w:t>pplication should consist of an official application</w:t>
      </w:r>
      <w:r w:rsidR="00693913">
        <w:rPr>
          <w:rFonts w:ascii="Arial" w:hAnsi="Arial" w:cs="Arial"/>
          <w:sz w:val="24"/>
          <w:szCs w:val="24"/>
        </w:rPr>
        <w:t xml:space="preserve"> (Parts </w:t>
      </w:r>
      <w:r w:rsidR="00BB10B0">
        <w:rPr>
          <w:rFonts w:ascii="Arial" w:hAnsi="Arial" w:cs="Arial"/>
          <w:sz w:val="24"/>
          <w:szCs w:val="24"/>
        </w:rPr>
        <w:t>I through IV) and Exhibits A, B, and C. Additional attachments may be included separately and should be clearly labeled.</w:t>
      </w:r>
    </w:p>
    <w:p w14:paraId="20AFAD84" w14:textId="77777777" w:rsidR="006B0C30" w:rsidRDefault="006B0C30" w:rsidP="005E2451">
      <w:pPr>
        <w:spacing w:after="0" w:line="240" w:lineRule="auto"/>
        <w:jc w:val="both"/>
        <w:rPr>
          <w:rFonts w:ascii="Arial" w:hAnsi="Arial" w:cs="Arial"/>
          <w:sz w:val="24"/>
          <w:szCs w:val="24"/>
        </w:rPr>
      </w:pPr>
    </w:p>
    <w:p w14:paraId="42BECBE1" w14:textId="55CFD1C7" w:rsidR="00EB4A2A" w:rsidRDefault="00EB4A2A" w:rsidP="005E2451">
      <w:pPr>
        <w:spacing w:after="0" w:line="240" w:lineRule="auto"/>
        <w:jc w:val="both"/>
        <w:rPr>
          <w:rFonts w:ascii="Arial" w:hAnsi="Arial" w:cs="Arial"/>
          <w:sz w:val="24"/>
          <w:szCs w:val="24"/>
        </w:rPr>
      </w:pPr>
      <w:r>
        <w:rPr>
          <w:rFonts w:ascii="Arial" w:hAnsi="Arial" w:cs="Arial"/>
          <w:sz w:val="24"/>
          <w:szCs w:val="24"/>
        </w:rPr>
        <w:t xml:space="preserve">Applications for VBAF Site Remediation Grants will be evaluated on a competitive basis and will be awarded based on the perceived highest merit and the VBAF Program priorities identified in the VBAF Guidelines. </w:t>
      </w:r>
    </w:p>
    <w:p w14:paraId="2CA0614A" w14:textId="77777777" w:rsidR="00EB4A2A" w:rsidRDefault="00EB4A2A" w:rsidP="005E2451">
      <w:pPr>
        <w:autoSpaceDE w:val="0"/>
        <w:autoSpaceDN w:val="0"/>
        <w:adjustRightInd w:val="0"/>
        <w:spacing w:after="0" w:line="240" w:lineRule="auto"/>
        <w:jc w:val="both"/>
        <w:rPr>
          <w:rFonts w:ascii="Arial" w:hAnsi="Arial" w:cs="Arial"/>
          <w:sz w:val="24"/>
          <w:szCs w:val="24"/>
        </w:rPr>
      </w:pPr>
    </w:p>
    <w:p w14:paraId="1FC1129A" w14:textId="5CF2765D" w:rsidR="00E9537E" w:rsidRDefault="00EB4A2A" w:rsidP="005E2451">
      <w:pPr>
        <w:autoSpaceDE w:val="0"/>
        <w:autoSpaceDN w:val="0"/>
        <w:adjustRightInd w:val="0"/>
        <w:spacing w:after="0" w:line="240" w:lineRule="auto"/>
        <w:jc w:val="both"/>
        <w:rPr>
          <w:rFonts w:ascii="Arial" w:eastAsia="Times New Roman" w:hAnsi="Arial" w:cs="Arial"/>
          <w:sz w:val="24"/>
          <w:szCs w:val="24"/>
        </w:rPr>
      </w:pPr>
      <w:r w:rsidRPr="2941EE55">
        <w:rPr>
          <w:rFonts w:ascii="Arial" w:hAnsi="Arial" w:cs="Arial"/>
          <w:sz w:val="24"/>
          <w:szCs w:val="24"/>
        </w:rPr>
        <w:t xml:space="preserve">Applications for VBAF Site Remediation Grants will </w:t>
      </w:r>
      <w:r w:rsidRPr="2941EE55">
        <w:rPr>
          <w:rFonts w:ascii="Arial" w:eastAsia="Times New Roman" w:hAnsi="Arial" w:cs="Arial"/>
          <w:sz w:val="24"/>
          <w:szCs w:val="24"/>
        </w:rPr>
        <w:t xml:space="preserve">be accepted </w:t>
      </w:r>
      <w:r w:rsidR="00E9537E" w:rsidRPr="2941EE55">
        <w:rPr>
          <w:rFonts w:ascii="Arial" w:eastAsia="Times New Roman" w:hAnsi="Arial" w:cs="Arial"/>
          <w:sz w:val="24"/>
          <w:szCs w:val="24"/>
        </w:rPr>
        <w:t xml:space="preserve">on or </w:t>
      </w:r>
      <w:r w:rsidR="00EC1ADF" w:rsidRPr="2941EE55">
        <w:rPr>
          <w:rFonts w:ascii="Arial" w:eastAsia="Times New Roman" w:hAnsi="Arial" w:cs="Arial"/>
          <w:sz w:val="24"/>
          <w:szCs w:val="24"/>
        </w:rPr>
        <w:t>before</w:t>
      </w:r>
      <w:r w:rsidR="00540BA0">
        <w:rPr>
          <w:rFonts w:ascii="Arial" w:eastAsia="Times New Roman" w:hAnsi="Arial" w:cs="Arial"/>
          <w:sz w:val="24"/>
          <w:szCs w:val="24"/>
        </w:rPr>
        <w:t xml:space="preserve"> </w:t>
      </w:r>
      <w:r w:rsidR="00080E9E" w:rsidRPr="00080E9E">
        <w:rPr>
          <w:rFonts w:ascii="Arial" w:eastAsia="Times New Roman" w:hAnsi="Arial" w:cs="Arial"/>
          <w:sz w:val="24"/>
          <w:szCs w:val="24"/>
          <w:highlight w:val="yellow"/>
        </w:rPr>
        <w:t>DATE</w:t>
      </w:r>
      <w:r w:rsidR="00AD259E" w:rsidRPr="00080E9E">
        <w:rPr>
          <w:rFonts w:ascii="Arial" w:eastAsia="Times New Roman" w:hAnsi="Arial" w:cs="Arial"/>
          <w:sz w:val="24"/>
          <w:szCs w:val="24"/>
          <w:highlight w:val="yellow"/>
        </w:rPr>
        <w:t>, 2024</w:t>
      </w:r>
      <w:r w:rsidR="006F2D80" w:rsidRPr="2941EE55">
        <w:rPr>
          <w:rFonts w:ascii="Arial" w:eastAsia="Times New Roman" w:hAnsi="Arial" w:cs="Arial"/>
          <w:sz w:val="24"/>
          <w:szCs w:val="24"/>
        </w:rPr>
        <w:t>.</w:t>
      </w:r>
    </w:p>
    <w:p w14:paraId="4CF352B2" w14:textId="77777777" w:rsidR="00E9537E" w:rsidRDefault="00E9537E" w:rsidP="005E2451">
      <w:pPr>
        <w:autoSpaceDE w:val="0"/>
        <w:autoSpaceDN w:val="0"/>
        <w:adjustRightInd w:val="0"/>
        <w:spacing w:after="0" w:line="240" w:lineRule="auto"/>
        <w:jc w:val="both"/>
        <w:rPr>
          <w:rFonts w:ascii="Arial" w:eastAsia="Times New Roman" w:hAnsi="Arial" w:cs="Arial"/>
          <w:sz w:val="24"/>
          <w:szCs w:val="24"/>
        </w:rPr>
      </w:pPr>
    </w:p>
    <w:p w14:paraId="2DB84BB6" w14:textId="77777777" w:rsidR="00EB4A2A" w:rsidRPr="00406949" w:rsidRDefault="00EB4A2A" w:rsidP="005E2451">
      <w:pPr>
        <w:autoSpaceDE w:val="0"/>
        <w:autoSpaceDN w:val="0"/>
        <w:adjustRightInd w:val="0"/>
        <w:spacing w:after="0" w:line="240" w:lineRule="auto"/>
        <w:jc w:val="both"/>
        <w:rPr>
          <w:rFonts w:ascii="Arial" w:eastAsia="Times New Roman" w:hAnsi="Arial" w:cs="Arial"/>
          <w:sz w:val="24"/>
          <w:szCs w:val="24"/>
        </w:rPr>
      </w:pPr>
      <w:r w:rsidRPr="00406949">
        <w:rPr>
          <w:rFonts w:ascii="Arial" w:eastAsia="Times New Roman" w:hAnsi="Arial" w:cs="Arial"/>
          <w:sz w:val="24"/>
          <w:szCs w:val="24"/>
        </w:rPr>
        <w:t>Only timely-filed, complete applications will be considered.</w:t>
      </w:r>
    </w:p>
    <w:p w14:paraId="123D3ED1" w14:textId="77777777" w:rsidR="00EB4A2A" w:rsidRPr="00406949" w:rsidRDefault="00EB4A2A" w:rsidP="005E2451">
      <w:pPr>
        <w:autoSpaceDE w:val="0"/>
        <w:autoSpaceDN w:val="0"/>
        <w:adjustRightInd w:val="0"/>
        <w:spacing w:after="0" w:line="240" w:lineRule="auto"/>
        <w:jc w:val="both"/>
        <w:rPr>
          <w:rFonts w:ascii="Arial" w:eastAsia="Times New Roman" w:hAnsi="Arial" w:cs="Arial"/>
          <w:sz w:val="24"/>
          <w:szCs w:val="24"/>
        </w:rPr>
      </w:pPr>
    </w:p>
    <w:p w14:paraId="529F8628" w14:textId="77777777" w:rsidR="00EB4A2A" w:rsidRPr="00406949" w:rsidRDefault="00EB4A2A" w:rsidP="005E2451">
      <w:pPr>
        <w:autoSpaceDE w:val="0"/>
        <w:autoSpaceDN w:val="0"/>
        <w:adjustRightInd w:val="0"/>
        <w:spacing w:after="0" w:line="240" w:lineRule="auto"/>
        <w:jc w:val="both"/>
        <w:rPr>
          <w:rFonts w:ascii="Arial" w:hAnsi="Arial" w:cs="Arial"/>
          <w:sz w:val="24"/>
          <w:szCs w:val="24"/>
        </w:rPr>
      </w:pPr>
      <w:r w:rsidRPr="00406949">
        <w:rPr>
          <w:rFonts w:ascii="Arial" w:hAnsi="Arial" w:cs="Arial"/>
          <w:i/>
          <w:sz w:val="24"/>
          <w:szCs w:val="24"/>
        </w:rPr>
        <w:t>Use the Provided Format</w:t>
      </w:r>
      <w:r w:rsidRPr="00406949">
        <w:rPr>
          <w:rFonts w:ascii="Arial" w:hAnsi="Arial" w:cs="Arial"/>
          <w:sz w:val="24"/>
          <w:szCs w:val="24"/>
        </w:rPr>
        <w:t xml:space="preserve">:  Applicants must use the format provided and respond using a font size of no less than 12.   </w:t>
      </w:r>
    </w:p>
    <w:p w14:paraId="4CEA8924" w14:textId="77777777" w:rsidR="00EB4A2A" w:rsidRPr="00406949" w:rsidRDefault="00EB4A2A" w:rsidP="005E2451">
      <w:pPr>
        <w:autoSpaceDE w:val="0"/>
        <w:autoSpaceDN w:val="0"/>
        <w:adjustRightInd w:val="0"/>
        <w:spacing w:after="0" w:line="240" w:lineRule="auto"/>
        <w:jc w:val="both"/>
        <w:rPr>
          <w:rFonts w:ascii="Arial" w:hAnsi="Arial" w:cs="Arial"/>
          <w:sz w:val="24"/>
          <w:szCs w:val="24"/>
        </w:rPr>
      </w:pPr>
    </w:p>
    <w:p w14:paraId="5C9C1766" w14:textId="26ADC988" w:rsidR="00EB4A2A" w:rsidRDefault="00EB4A2A" w:rsidP="005E2451">
      <w:pPr>
        <w:autoSpaceDE w:val="0"/>
        <w:autoSpaceDN w:val="0"/>
        <w:adjustRightInd w:val="0"/>
        <w:spacing w:after="0" w:line="240" w:lineRule="auto"/>
        <w:jc w:val="both"/>
        <w:rPr>
          <w:rFonts w:ascii="Arial" w:eastAsia="Times New Roman" w:hAnsi="Arial" w:cs="Arial"/>
          <w:sz w:val="24"/>
          <w:szCs w:val="24"/>
        </w:rPr>
      </w:pPr>
      <w:r w:rsidRPr="003C09C3">
        <w:rPr>
          <w:rFonts w:ascii="Arial" w:eastAsia="Times New Roman" w:hAnsi="Arial" w:cs="Arial"/>
          <w:i/>
          <w:sz w:val="24"/>
          <w:szCs w:val="24"/>
        </w:rPr>
        <w:t>Use the Space Provided</w:t>
      </w:r>
      <w:r w:rsidRPr="003C09C3">
        <w:rPr>
          <w:rFonts w:ascii="Arial" w:eastAsia="Times New Roman" w:hAnsi="Arial" w:cs="Arial"/>
          <w:sz w:val="24"/>
          <w:szCs w:val="24"/>
        </w:rPr>
        <w:t xml:space="preserve">:  All questions should be answered within the space </w:t>
      </w:r>
      <w:r>
        <w:rPr>
          <w:rFonts w:ascii="Arial" w:eastAsia="Times New Roman" w:hAnsi="Arial" w:cs="Arial"/>
          <w:sz w:val="24"/>
          <w:szCs w:val="24"/>
        </w:rPr>
        <w:t xml:space="preserve">and/or word limitations </w:t>
      </w:r>
      <w:r w:rsidRPr="003C09C3">
        <w:rPr>
          <w:rFonts w:ascii="Arial" w:eastAsia="Times New Roman" w:hAnsi="Arial" w:cs="Arial"/>
          <w:sz w:val="24"/>
          <w:szCs w:val="24"/>
        </w:rPr>
        <w:t xml:space="preserve">provided. Certain questions may require attachments. Such attachments </w:t>
      </w:r>
      <w:r w:rsidR="0036163F">
        <w:rPr>
          <w:rFonts w:ascii="Arial" w:eastAsia="Times New Roman" w:hAnsi="Arial" w:cs="Arial"/>
          <w:sz w:val="24"/>
          <w:szCs w:val="24"/>
        </w:rPr>
        <w:t>should be included as separate file</w:t>
      </w:r>
      <w:r w:rsidR="00D04ACC">
        <w:rPr>
          <w:rFonts w:ascii="Arial" w:eastAsia="Times New Roman" w:hAnsi="Arial" w:cs="Arial"/>
          <w:sz w:val="24"/>
          <w:szCs w:val="24"/>
        </w:rPr>
        <w:t>s and labeled accordingly</w:t>
      </w:r>
    </w:p>
    <w:p w14:paraId="6B3A7E6A" w14:textId="77777777" w:rsidR="00EB4A2A" w:rsidRPr="003C09C3" w:rsidRDefault="00EB4A2A" w:rsidP="005E2451">
      <w:pPr>
        <w:autoSpaceDE w:val="0"/>
        <w:autoSpaceDN w:val="0"/>
        <w:adjustRightInd w:val="0"/>
        <w:spacing w:after="0" w:line="240" w:lineRule="auto"/>
        <w:jc w:val="both"/>
        <w:rPr>
          <w:rFonts w:ascii="Arial" w:eastAsia="Times New Roman" w:hAnsi="Arial" w:cs="Arial"/>
          <w:sz w:val="24"/>
          <w:szCs w:val="24"/>
        </w:rPr>
      </w:pPr>
      <w:r w:rsidRPr="003C09C3">
        <w:rPr>
          <w:rFonts w:ascii="Arial" w:eastAsia="Times New Roman" w:hAnsi="Arial" w:cs="Arial"/>
          <w:sz w:val="24"/>
          <w:szCs w:val="24"/>
        </w:rPr>
        <w:t xml:space="preserve">  </w:t>
      </w:r>
    </w:p>
    <w:p w14:paraId="3E10AAF5" w14:textId="7DCA7EAE" w:rsidR="00EB4A2A" w:rsidRPr="003C09C3" w:rsidRDefault="00EB4A2A" w:rsidP="005E2451">
      <w:pPr>
        <w:autoSpaceDE w:val="0"/>
        <w:autoSpaceDN w:val="0"/>
        <w:adjustRightInd w:val="0"/>
        <w:spacing w:after="0" w:line="240" w:lineRule="auto"/>
        <w:jc w:val="both"/>
        <w:rPr>
          <w:rFonts w:ascii="Arial" w:eastAsia="Times New Roman" w:hAnsi="Arial" w:cs="Arial"/>
          <w:sz w:val="24"/>
          <w:szCs w:val="24"/>
        </w:rPr>
      </w:pPr>
      <w:r w:rsidRPr="003C09C3">
        <w:rPr>
          <w:rFonts w:ascii="Arial" w:eastAsia="Times New Roman" w:hAnsi="Arial" w:cs="Arial"/>
          <w:i/>
          <w:sz w:val="24"/>
          <w:szCs w:val="24"/>
        </w:rPr>
        <w:t>Application Submittal</w:t>
      </w:r>
      <w:r w:rsidRPr="003C09C3">
        <w:rPr>
          <w:rFonts w:ascii="Arial" w:eastAsia="Times New Roman" w:hAnsi="Arial" w:cs="Arial"/>
          <w:sz w:val="24"/>
          <w:szCs w:val="24"/>
        </w:rPr>
        <w:t xml:space="preserve">:  All applications and supporting materials should be submitted </w:t>
      </w:r>
      <w:r w:rsidRPr="003C09C3">
        <w:rPr>
          <w:rFonts w:ascii="Arial" w:eastAsia="Times New Roman" w:hAnsi="Arial" w:cs="Arial"/>
          <w:b/>
          <w:sz w:val="24"/>
          <w:szCs w:val="24"/>
        </w:rPr>
        <w:t>electronically to:</w:t>
      </w:r>
    </w:p>
    <w:p w14:paraId="207B5BFD" w14:textId="77777777" w:rsidR="00EB4A2A" w:rsidRPr="003C09C3" w:rsidRDefault="00EB4A2A" w:rsidP="005E2451">
      <w:pPr>
        <w:autoSpaceDE w:val="0"/>
        <w:autoSpaceDN w:val="0"/>
        <w:adjustRightInd w:val="0"/>
        <w:spacing w:after="0" w:line="240" w:lineRule="auto"/>
        <w:jc w:val="both"/>
        <w:rPr>
          <w:rFonts w:ascii="Times New Roman" w:hAnsi="Times New Roman"/>
          <w:sz w:val="24"/>
          <w:szCs w:val="24"/>
        </w:rPr>
      </w:pPr>
    </w:p>
    <w:p w14:paraId="0C2C3624" w14:textId="7CDAC0C7" w:rsidR="00AA7FC4" w:rsidRDefault="00854775" w:rsidP="00AA7FC4">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Sara Morrow</w:t>
      </w:r>
      <w:r w:rsidR="003802CE">
        <w:rPr>
          <w:rFonts w:ascii="Arial" w:eastAsia="Times New Roman" w:hAnsi="Arial" w:cs="Arial"/>
          <w:sz w:val="24"/>
          <w:szCs w:val="24"/>
        </w:rPr>
        <w:tab/>
      </w:r>
      <w:r w:rsidR="003802CE">
        <w:rPr>
          <w:rFonts w:ascii="Arial" w:eastAsia="Times New Roman" w:hAnsi="Arial" w:cs="Arial"/>
          <w:sz w:val="24"/>
          <w:szCs w:val="24"/>
        </w:rPr>
        <w:tab/>
      </w:r>
      <w:r w:rsidR="003802CE">
        <w:rPr>
          <w:rFonts w:ascii="Arial" w:eastAsia="Times New Roman" w:hAnsi="Arial" w:cs="Arial"/>
          <w:sz w:val="24"/>
          <w:szCs w:val="24"/>
        </w:rPr>
        <w:tab/>
      </w:r>
      <w:r w:rsidR="003802CE">
        <w:rPr>
          <w:rFonts w:ascii="Arial" w:eastAsia="Times New Roman" w:hAnsi="Arial" w:cs="Arial"/>
          <w:sz w:val="24"/>
          <w:szCs w:val="24"/>
        </w:rPr>
        <w:tab/>
      </w:r>
      <w:r w:rsidR="003802CE">
        <w:rPr>
          <w:rFonts w:ascii="Arial" w:eastAsia="Times New Roman" w:hAnsi="Arial" w:cs="Arial"/>
          <w:sz w:val="24"/>
          <w:szCs w:val="24"/>
        </w:rPr>
        <w:tab/>
      </w:r>
      <w:r w:rsidR="00757966">
        <w:rPr>
          <w:rFonts w:ascii="Arial" w:eastAsia="Times New Roman" w:hAnsi="Arial" w:cs="Arial"/>
          <w:sz w:val="24"/>
          <w:szCs w:val="24"/>
        </w:rPr>
        <w:tab/>
      </w:r>
      <w:r w:rsidR="003802CE">
        <w:rPr>
          <w:rFonts w:ascii="Arial" w:eastAsia="Times New Roman" w:hAnsi="Arial" w:cs="Arial"/>
          <w:sz w:val="24"/>
          <w:szCs w:val="24"/>
        </w:rPr>
        <w:t>Karen Weber</w:t>
      </w:r>
      <w:r w:rsidR="00AA7FC4">
        <w:rPr>
          <w:rFonts w:ascii="Arial" w:eastAsia="Times New Roman" w:hAnsi="Arial" w:cs="Arial"/>
          <w:sz w:val="24"/>
          <w:szCs w:val="24"/>
        </w:rPr>
        <w:tab/>
      </w:r>
      <w:r w:rsidR="00AA7FC4">
        <w:rPr>
          <w:rFonts w:ascii="Arial" w:eastAsia="Times New Roman" w:hAnsi="Arial" w:cs="Arial"/>
          <w:sz w:val="24"/>
          <w:szCs w:val="24"/>
        </w:rPr>
        <w:tab/>
      </w:r>
      <w:r w:rsidR="00AA7FC4">
        <w:rPr>
          <w:rFonts w:ascii="Arial" w:eastAsia="Times New Roman" w:hAnsi="Arial" w:cs="Arial"/>
          <w:sz w:val="24"/>
          <w:szCs w:val="24"/>
        </w:rPr>
        <w:tab/>
      </w:r>
      <w:r w:rsidR="00AA7FC4">
        <w:rPr>
          <w:rFonts w:ascii="Arial" w:eastAsia="Times New Roman" w:hAnsi="Arial" w:cs="Arial"/>
          <w:sz w:val="24"/>
          <w:szCs w:val="24"/>
        </w:rPr>
        <w:tab/>
      </w:r>
      <w:r w:rsidR="00540BA0">
        <w:rPr>
          <w:rFonts w:ascii="Arial" w:eastAsia="Times New Roman" w:hAnsi="Arial" w:cs="Arial"/>
          <w:sz w:val="24"/>
          <w:szCs w:val="24"/>
        </w:rPr>
        <w:tab/>
      </w:r>
    </w:p>
    <w:p w14:paraId="1AE7EDA2" w14:textId="3112587B" w:rsidR="00AA7FC4" w:rsidRDefault="00BC536B" w:rsidP="00AA7FC4">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Grant</w:t>
      </w:r>
      <w:r w:rsidR="00854775">
        <w:rPr>
          <w:rFonts w:ascii="Arial" w:eastAsia="Times New Roman" w:hAnsi="Arial" w:cs="Arial"/>
          <w:sz w:val="24"/>
          <w:szCs w:val="24"/>
        </w:rPr>
        <w:t xml:space="preserve"> Administrator</w:t>
      </w:r>
      <w:r w:rsidR="00540BA0">
        <w:rPr>
          <w:rFonts w:ascii="Arial" w:eastAsia="Times New Roman" w:hAnsi="Arial" w:cs="Arial"/>
          <w:sz w:val="24"/>
          <w:szCs w:val="24"/>
        </w:rPr>
        <w:t>, VEDP</w:t>
      </w:r>
      <w:r>
        <w:rPr>
          <w:rFonts w:ascii="Arial" w:eastAsia="Times New Roman" w:hAnsi="Arial" w:cs="Arial"/>
          <w:sz w:val="24"/>
          <w:szCs w:val="24"/>
        </w:rPr>
        <w:tab/>
      </w:r>
      <w:r>
        <w:rPr>
          <w:rFonts w:ascii="Arial" w:eastAsia="Times New Roman" w:hAnsi="Arial" w:cs="Arial"/>
          <w:sz w:val="24"/>
          <w:szCs w:val="24"/>
        </w:rPr>
        <w:tab/>
      </w:r>
      <w:r w:rsidR="00AA7FC4">
        <w:rPr>
          <w:rFonts w:ascii="Arial" w:eastAsia="Times New Roman" w:hAnsi="Arial" w:cs="Arial"/>
          <w:sz w:val="24"/>
          <w:szCs w:val="24"/>
        </w:rPr>
        <w:tab/>
      </w:r>
      <w:r w:rsidR="009F0598">
        <w:rPr>
          <w:rFonts w:ascii="Arial" w:eastAsia="Times New Roman" w:hAnsi="Arial" w:cs="Arial"/>
          <w:sz w:val="24"/>
          <w:szCs w:val="24"/>
        </w:rPr>
        <w:tab/>
        <w:t>DEQ Brownfields Coordinator</w:t>
      </w:r>
    </w:p>
    <w:p w14:paraId="4E942948" w14:textId="61E7DDC9" w:rsidR="00AA7FC4" w:rsidRPr="00540BA0" w:rsidRDefault="00FF41A9" w:rsidP="00AA7FC4">
      <w:pPr>
        <w:spacing w:after="0" w:line="240" w:lineRule="auto"/>
        <w:rPr>
          <w:rStyle w:val="Hyperlink"/>
          <w:color w:val="auto"/>
          <w:u w:val="none"/>
        </w:rPr>
      </w:pPr>
      <w:r>
        <w:rPr>
          <w:rFonts w:ascii="Arial" w:eastAsia="Times New Roman" w:hAnsi="Arial" w:cs="Arial"/>
          <w:sz w:val="24"/>
          <w:szCs w:val="24"/>
        </w:rPr>
        <w:t>smorrow@vedp.org</w:t>
      </w:r>
      <w:r w:rsidR="00AA7FC4" w:rsidRPr="00540BA0">
        <w:rPr>
          <w:rFonts w:ascii="Arial" w:eastAsia="Times New Roman" w:hAnsi="Arial" w:cs="Arial"/>
          <w:sz w:val="24"/>
          <w:szCs w:val="24"/>
        </w:rPr>
        <w:t xml:space="preserve"> </w:t>
      </w:r>
      <w:r w:rsidR="00AA7FC4" w:rsidRPr="00540BA0">
        <w:rPr>
          <w:rFonts w:ascii="Arial" w:eastAsia="Times New Roman" w:hAnsi="Arial" w:cs="Arial"/>
          <w:b/>
          <w:bCs/>
          <w:sz w:val="24"/>
          <w:szCs w:val="24"/>
        </w:rPr>
        <w:t>and</w:t>
      </w:r>
      <w:r w:rsidR="00540BA0">
        <w:rPr>
          <w:rFonts w:ascii="Arial" w:eastAsia="Times New Roman" w:hAnsi="Arial" w:cs="Arial"/>
          <w:sz w:val="24"/>
          <w:szCs w:val="24"/>
        </w:rPr>
        <w:t xml:space="preserve"> vbaf@vedp.org</w:t>
      </w:r>
      <w:r w:rsidR="00AA7FC4">
        <w:rPr>
          <w:rFonts w:ascii="Arial" w:eastAsia="Times New Roman" w:hAnsi="Arial" w:cs="Arial"/>
          <w:sz w:val="24"/>
          <w:szCs w:val="24"/>
        </w:rPr>
        <w:tab/>
      </w:r>
      <w:r w:rsidR="00AA7FC4">
        <w:rPr>
          <w:rFonts w:ascii="Arial" w:eastAsia="Times New Roman" w:hAnsi="Arial" w:cs="Arial"/>
          <w:sz w:val="24"/>
          <w:szCs w:val="24"/>
        </w:rPr>
        <w:tab/>
      </w:r>
      <w:r w:rsidR="009F0598">
        <w:rPr>
          <w:rFonts w:ascii="Arial" w:eastAsia="Times New Roman" w:hAnsi="Arial" w:cs="Arial"/>
          <w:sz w:val="24"/>
          <w:szCs w:val="24"/>
        </w:rPr>
        <w:t>karen.weber@deq.virginia.gov</w:t>
      </w:r>
      <w:hyperlink r:id="rId11" w:history="1"/>
    </w:p>
    <w:p w14:paraId="6C8A7E5F" w14:textId="1E0DF883" w:rsidR="2941EE55" w:rsidRDefault="2941EE55" w:rsidP="2941EE55">
      <w:pPr>
        <w:spacing w:after="0" w:line="240" w:lineRule="auto"/>
        <w:rPr>
          <w:rFonts w:ascii="Arial" w:eastAsia="Times New Roman" w:hAnsi="Arial" w:cs="Arial"/>
          <w:sz w:val="24"/>
          <w:szCs w:val="24"/>
        </w:rPr>
      </w:pPr>
    </w:p>
    <w:p w14:paraId="62B569E3" w14:textId="71874850" w:rsidR="00EB4A2A" w:rsidRPr="00336A9D" w:rsidRDefault="00EB4A2A" w:rsidP="005E2451">
      <w:pPr>
        <w:spacing w:after="0" w:line="240" w:lineRule="auto"/>
        <w:jc w:val="both"/>
        <w:rPr>
          <w:rFonts w:ascii="Arial" w:eastAsia="Times New Roman" w:hAnsi="Arial" w:cs="Arial"/>
          <w:sz w:val="24"/>
          <w:szCs w:val="24"/>
        </w:rPr>
      </w:pPr>
      <w:r w:rsidRPr="00336A9D">
        <w:rPr>
          <w:rFonts w:ascii="Arial" w:eastAsia="Times New Roman" w:hAnsi="Arial" w:cs="Arial"/>
          <w:sz w:val="24"/>
          <w:szCs w:val="24"/>
        </w:rPr>
        <w:t>Please submit large documents (over 10MB) via a file transfer protocol (FTP) site or other digital file transfer services</w:t>
      </w:r>
      <w:r w:rsidR="009779CC">
        <w:rPr>
          <w:rFonts w:ascii="Arial" w:eastAsia="Times New Roman" w:hAnsi="Arial" w:cs="Arial"/>
          <w:sz w:val="24"/>
          <w:szCs w:val="24"/>
        </w:rPr>
        <w:t>,</w:t>
      </w:r>
      <w:r w:rsidRPr="00336A9D">
        <w:rPr>
          <w:rFonts w:ascii="Arial" w:eastAsia="Times New Roman" w:hAnsi="Arial" w:cs="Arial"/>
          <w:sz w:val="24"/>
          <w:szCs w:val="24"/>
        </w:rPr>
        <w:t xml:space="preserve"> such as Dropbox or Google Drive. Any files over 50MB should be broken down </w:t>
      </w:r>
      <w:r w:rsidR="00BB5336" w:rsidRPr="00336A9D">
        <w:rPr>
          <w:rFonts w:ascii="Arial" w:eastAsia="Times New Roman" w:hAnsi="Arial" w:cs="Arial"/>
          <w:sz w:val="24"/>
          <w:szCs w:val="24"/>
        </w:rPr>
        <w:t>into</w:t>
      </w:r>
      <w:r w:rsidRPr="00336A9D">
        <w:rPr>
          <w:rFonts w:ascii="Arial" w:eastAsia="Times New Roman" w:hAnsi="Arial" w:cs="Arial"/>
          <w:sz w:val="24"/>
          <w:szCs w:val="24"/>
        </w:rPr>
        <w:t xml:space="preserve"> smaller files prior to submittal.</w:t>
      </w:r>
    </w:p>
    <w:p w14:paraId="64AC241F" w14:textId="7A58C7DA" w:rsidR="00EB4A2A" w:rsidRDefault="00EB4A2A" w:rsidP="005E2451">
      <w:pPr>
        <w:spacing w:after="0" w:line="240" w:lineRule="auto"/>
        <w:jc w:val="both"/>
        <w:rPr>
          <w:rFonts w:ascii="Arial" w:eastAsia="Times New Roman" w:hAnsi="Arial" w:cs="Arial"/>
          <w:sz w:val="24"/>
          <w:szCs w:val="24"/>
        </w:rPr>
      </w:pPr>
    </w:p>
    <w:p w14:paraId="3AF2A05D" w14:textId="5E7FFF39" w:rsidR="00EB4A2A" w:rsidRDefault="00AA7FC4" w:rsidP="005E2451">
      <w:pPr>
        <w:spacing w:after="0" w:line="240" w:lineRule="auto"/>
        <w:jc w:val="both"/>
        <w:rPr>
          <w:rFonts w:ascii="Arial" w:eastAsia="Times New Roman" w:hAnsi="Arial" w:cs="Arial"/>
          <w:sz w:val="24"/>
          <w:szCs w:val="24"/>
        </w:rPr>
        <w:sectPr w:rsidR="00EB4A2A" w:rsidSect="0010416F">
          <w:footerReference w:type="default" r:id="rId12"/>
          <w:pgSz w:w="12240" w:h="15840"/>
          <w:pgMar w:top="1440" w:right="1440" w:bottom="1440" w:left="1440" w:header="720" w:footer="720" w:gutter="0"/>
          <w:cols w:space="720"/>
          <w:docGrid w:linePitch="360"/>
        </w:sectPr>
      </w:pPr>
      <w:r w:rsidRPr="0050316A">
        <w:rPr>
          <w:rFonts w:ascii="Arial" w:eastAsia="Times New Roman" w:hAnsi="Arial" w:cs="Arial"/>
          <w:sz w:val="24"/>
          <w:szCs w:val="24"/>
        </w:rPr>
        <w:t xml:space="preserve">If electronic submission is not possible, please contact </w:t>
      </w:r>
      <w:r w:rsidR="007A1966">
        <w:rPr>
          <w:rFonts w:ascii="Arial" w:eastAsia="Times New Roman" w:hAnsi="Arial" w:cs="Arial"/>
          <w:sz w:val="24"/>
          <w:szCs w:val="24"/>
        </w:rPr>
        <w:t>Sara Morrow</w:t>
      </w:r>
      <w:r w:rsidRPr="0050316A">
        <w:rPr>
          <w:rFonts w:ascii="Arial" w:eastAsia="Times New Roman" w:hAnsi="Arial" w:cs="Arial"/>
          <w:sz w:val="24"/>
          <w:szCs w:val="24"/>
        </w:rPr>
        <w:t xml:space="preserve">, </w:t>
      </w:r>
      <w:r w:rsidR="007A1966">
        <w:rPr>
          <w:rFonts w:ascii="Arial" w:eastAsia="Times New Roman" w:hAnsi="Arial" w:cs="Arial"/>
          <w:sz w:val="24"/>
          <w:szCs w:val="24"/>
        </w:rPr>
        <w:t xml:space="preserve">Grants Administrator, </w:t>
      </w:r>
      <w:r>
        <w:rPr>
          <w:rFonts w:ascii="Arial" w:eastAsia="Times New Roman" w:hAnsi="Arial" w:cs="Arial"/>
          <w:sz w:val="24"/>
          <w:szCs w:val="24"/>
        </w:rPr>
        <w:t>VEDP, at 804</w:t>
      </w:r>
      <w:r w:rsidR="00F81804">
        <w:rPr>
          <w:rFonts w:ascii="Arial" w:eastAsia="Times New Roman" w:hAnsi="Arial" w:cs="Arial"/>
          <w:sz w:val="24"/>
          <w:szCs w:val="24"/>
        </w:rPr>
        <w:t>-</w:t>
      </w:r>
      <w:r w:rsidR="007A1966">
        <w:rPr>
          <w:rFonts w:ascii="Arial" w:eastAsia="Times New Roman" w:hAnsi="Arial" w:cs="Arial"/>
          <w:sz w:val="24"/>
          <w:szCs w:val="24"/>
        </w:rPr>
        <w:t>956</w:t>
      </w:r>
      <w:r w:rsidR="00F81804">
        <w:rPr>
          <w:rFonts w:ascii="Arial" w:eastAsia="Times New Roman" w:hAnsi="Arial" w:cs="Arial"/>
          <w:sz w:val="24"/>
          <w:szCs w:val="24"/>
        </w:rPr>
        <w:t>-</w:t>
      </w:r>
      <w:r w:rsidR="00852C5B">
        <w:rPr>
          <w:rFonts w:ascii="Arial" w:eastAsia="Times New Roman" w:hAnsi="Arial" w:cs="Arial"/>
          <w:sz w:val="24"/>
          <w:szCs w:val="24"/>
        </w:rPr>
        <w:t>2129 or smroow@vedp.org.</w:t>
      </w:r>
    </w:p>
    <w:p w14:paraId="08FEE73B" w14:textId="77777777" w:rsidR="00EB4A2A" w:rsidRPr="0038242D" w:rsidRDefault="00EB4A2A" w:rsidP="00AA7FC4">
      <w:pPr>
        <w:tabs>
          <w:tab w:val="left" w:pos="720"/>
        </w:tabs>
        <w:autoSpaceDE w:val="0"/>
        <w:autoSpaceDN w:val="0"/>
        <w:adjustRightInd w:val="0"/>
        <w:spacing w:after="0" w:line="240" w:lineRule="auto"/>
        <w:jc w:val="both"/>
        <w:rPr>
          <w:rFonts w:ascii="Arial" w:hAnsi="Arial" w:cs="Arial"/>
          <w:sz w:val="24"/>
          <w:szCs w:val="24"/>
        </w:rPr>
      </w:pPr>
      <w:r w:rsidRPr="003C0FC7">
        <w:rPr>
          <w:rFonts w:ascii="Arial" w:hAnsi="Arial" w:cs="Arial"/>
          <w:b/>
          <w:sz w:val="24"/>
          <w:szCs w:val="24"/>
          <w:u w:val="single"/>
        </w:rPr>
        <w:lastRenderedPageBreak/>
        <w:t>Part I – Applicant</w:t>
      </w:r>
    </w:p>
    <w:p w14:paraId="35F974F0" w14:textId="77777777" w:rsidR="00EB4A2A" w:rsidRPr="003C0FC7" w:rsidRDefault="00EB4A2A" w:rsidP="005E2451">
      <w:pPr>
        <w:spacing w:after="0" w:line="240" w:lineRule="auto"/>
        <w:jc w:val="both"/>
        <w:rPr>
          <w:rFonts w:ascii="Arial" w:hAnsi="Arial" w:cs="Arial"/>
          <w:b/>
          <w:sz w:val="24"/>
          <w:szCs w:val="24"/>
        </w:rPr>
      </w:pPr>
    </w:p>
    <w:p w14:paraId="3E07DF00" w14:textId="77777777" w:rsidR="00370399" w:rsidRPr="0050316A" w:rsidRDefault="00370399" w:rsidP="005E2451">
      <w:pPr>
        <w:spacing w:after="0" w:line="240" w:lineRule="auto"/>
        <w:jc w:val="both"/>
        <w:rPr>
          <w:rFonts w:ascii="Arial" w:hAnsi="Arial" w:cs="Arial"/>
          <w:b/>
          <w:sz w:val="24"/>
          <w:szCs w:val="24"/>
        </w:rPr>
      </w:pPr>
      <w:r w:rsidRPr="0050316A">
        <w:rPr>
          <w:rFonts w:ascii="Arial" w:hAnsi="Arial" w:cs="Arial"/>
          <w:b/>
          <w:sz w:val="24"/>
          <w:szCs w:val="24"/>
        </w:rPr>
        <w:t>1.</w:t>
      </w:r>
      <w:r w:rsidRPr="0050316A">
        <w:rPr>
          <w:rFonts w:ascii="Arial" w:hAnsi="Arial" w:cs="Arial"/>
          <w:b/>
          <w:sz w:val="24"/>
          <w:szCs w:val="24"/>
        </w:rPr>
        <w:tab/>
        <w:t>Applicant:</w:t>
      </w:r>
    </w:p>
    <w:p w14:paraId="4F02C53C" w14:textId="77777777" w:rsidR="00370399" w:rsidRDefault="00370399" w:rsidP="005E2451">
      <w:pPr>
        <w:spacing w:after="0" w:line="240" w:lineRule="auto"/>
        <w:ind w:left="720"/>
        <w:jc w:val="both"/>
        <w:rPr>
          <w:rFonts w:ascii="Arial" w:eastAsia="Times New Roman" w:hAnsi="Arial" w:cs="Arial"/>
          <w:sz w:val="24"/>
          <w:szCs w:val="24"/>
        </w:rPr>
      </w:pPr>
    </w:p>
    <w:p w14:paraId="38557E84" w14:textId="77777777" w:rsidR="00370399" w:rsidRPr="0050316A" w:rsidRDefault="00370399" w:rsidP="005E2451">
      <w:pPr>
        <w:spacing w:after="0" w:line="240" w:lineRule="auto"/>
        <w:ind w:left="720"/>
        <w:jc w:val="both"/>
        <w:rPr>
          <w:rFonts w:ascii="Arial" w:hAnsi="Arial" w:cs="Arial"/>
          <w:sz w:val="24"/>
          <w:szCs w:val="24"/>
        </w:rPr>
      </w:pPr>
      <w:r w:rsidRPr="0050316A">
        <w:rPr>
          <w:rFonts w:ascii="Arial" w:eastAsia="Times New Roman" w:hAnsi="Arial" w:cs="Arial"/>
          <w:sz w:val="24"/>
          <w:szCs w:val="24"/>
        </w:rPr>
        <w:t xml:space="preserve">State the name of applicant. </w:t>
      </w:r>
      <w:r w:rsidRPr="0050316A">
        <w:rPr>
          <w:rFonts w:ascii="Arial" w:hAnsi="Arial" w:cs="Arial"/>
          <w:sz w:val="24"/>
          <w:szCs w:val="24"/>
        </w:rPr>
        <w:t xml:space="preserve"> </w:t>
      </w:r>
    </w:p>
    <w:p w14:paraId="4EFC19FE" w14:textId="77777777" w:rsidR="00370399" w:rsidRPr="0050316A" w:rsidRDefault="00370399" w:rsidP="005E2451">
      <w:pPr>
        <w:spacing w:after="0" w:line="240" w:lineRule="auto"/>
        <w:jc w:val="both"/>
        <w:rPr>
          <w:rFonts w:ascii="Arial" w:hAnsi="Arial" w:cs="Arial"/>
          <w:b/>
          <w:sz w:val="24"/>
          <w:szCs w:val="24"/>
        </w:rPr>
      </w:pPr>
    </w:p>
    <w:p w14:paraId="18AEAF75" w14:textId="77777777" w:rsidR="00370399" w:rsidRDefault="00370399" w:rsidP="005E2451">
      <w:pPr>
        <w:spacing w:after="0" w:line="240" w:lineRule="auto"/>
        <w:jc w:val="both"/>
        <w:rPr>
          <w:rFonts w:ascii="Arial" w:hAnsi="Arial" w:cs="Arial"/>
          <w:b/>
          <w:sz w:val="24"/>
          <w:szCs w:val="24"/>
        </w:rPr>
      </w:pPr>
      <w:r w:rsidRPr="0050316A">
        <w:rPr>
          <w:rFonts w:ascii="Arial" w:hAnsi="Arial" w:cs="Arial"/>
          <w:b/>
          <w:sz w:val="24"/>
          <w:szCs w:val="24"/>
        </w:rPr>
        <w:t>2.</w:t>
      </w:r>
      <w:r w:rsidRPr="0050316A">
        <w:rPr>
          <w:rFonts w:ascii="Arial" w:hAnsi="Arial" w:cs="Arial"/>
          <w:b/>
          <w:sz w:val="24"/>
          <w:szCs w:val="24"/>
        </w:rPr>
        <w:tab/>
      </w:r>
      <w:r>
        <w:rPr>
          <w:rFonts w:ascii="Arial" w:hAnsi="Arial" w:cs="Arial"/>
          <w:b/>
          <w:sz w:val="24"/>
          <w:szCs w:val="24"/>
        </w:rPr>
        <w:t>Site:</w:t>
      </w:r>
    </w:p>
    <w:p w14:paraId="008DD401" w14:textId="77777777" w:rsidR="00370399" w:rsidRDefault="00370399" w:rsidP="005E2451">
      <w:pPr>
        <w:spacing w:after="0" w:line="240" w:lineRule="auto"/>
        <w:jc w:val="both"/>
        <w:rPr>
          <w:rFonts w:ascii="Arial" w:hAnsi="Arial" w:cs="Arial"/>
          <w:b/>
          <w:sz w:val="24"/>
          <w:szCs w:val="24"/>
        </w:rPr>
      </w:pPr>
    </w:p>
    <w:p w14:paraId="5C0ADC30" w14:textId="5A4E085F" w:rsidR="00370399" w:rsidRPr="00BF061E" w:rsidRDefault="00370399" w:rsidP="005E2451">
      <w:pPr>
        <w:spacing w:after="0" w:line="240" w:lineRule="auto"/>
        <w:ind w:left="720"/>
        <w:jc w:val="both"/>
        <w:rPr>
          <w:rFonts w:ascii="Arial" w:hAnsi="Arial" w:cs="Arial"/>
          <w:sz w:val="24"/>
          <w:szCs w:val="24"/>
        </w:rPr>
      </w:pPr>
      <w:r>
        <w:rPr>
          <w:rFonts w:ascii="Arial" w:hAnsi="Arial" w:cs="Arial"/>
          <w:sz w:val="24"/>
          <w:szCs w:val="24"/>
        </w:rPr>
        <w:t>Provide the name, address</w:t>
      </w:r>
      <w:r w:rsidR="009779CC">
        <w:rPr>
          <w:rFonts w:ascii="Arial" w:hAnsi="Arial" w:cs="Arial"/>
          <w:sz w:val="24"/>
          <w:szCs w:val="24"/>
        </w:rPr>
        <w:t>,</w:t>
      </w:r>
      <w:r>
        <w:rPr>
          <w:rFonts w:ascii="Arial" w:hAnsi="Arial" w:cs="Arial"/>
          <w:sz w:val="24"/>
          <w:szCs w:val="24"/>
        </w:rPr>
        <w:t xml:space="preserve"> and locality in which the site is located. </w:t>
      </w:r>
      <w:r w:rsidR="001146DB" w:rsidRPr="00B80452">
        <w:rPr>
          <w:rFonts w:ascii="Arial" w:hAnsi="Arial" w:cs="Arial"/>
          <w:sz w:val="24"/>
          <w:szCs w:val="24"/>
        </w:rPr>
        <w:t xml:space="preserve">Please </w:t>
      </w:r>
      <w:r w:rsidR="001146DB">
        <w:rPr>
          <w:rFonts w:ascii="Arial" w:hAnsi="Arial" w:cs="Arial"/>
          <w:sz w:val="24"/>
          <w:szCs w:val="24"/>
        </w:rPr>
        <w:t xml:space="preserve">also </w:t>
      </w:r>
      <w:r w:rsidR="001146DB" w:rsidRPr="00B80452">
        <w:rPr>
          <w:rFonts w:ascii="Arial" w:hAnsi="Arial" w:cs="Arial"/>
          <w:sz w:val="24"/>
          <w:szCs w:val="24"/>
        </w:rPr>
        <w:t>provide the latitude and longitude</w:t>
      </w:r>
      <w:r w:rsidR="001146DB">
        <w:rPr>
          <w:rFonts w:ascii="Arial" w:hAnsi="Arial" w:cs="Arial"/>
          <w:sz w:val="24"/>
          <w:szCs w:val="24"/>
        </w:rPr>
        <w:t xml:space="preserve"> of the site.  </w:t>
      </w:r>
      <w:r>
        <w:rPr>
          <w:rFonts w:ascii="Arial" w:hAnsi="Arial" w:cs="Arial"/>
          <w:sz w:val="24"/>
          <w:szCs w:val="24"/>
        </w:rPr>
        <w:t>Note that additional site identification is required in Part II.</w:t>
      </w:r>
    </w:p>
    <w:p w14:paraId="5C80678D" w14:textId="77777777" w:rsidR="00370399" w:rsidRDefault="00370399" w:rsidP="005E2451">
      <w:pPr>
        <w:spacing w:after="0" w:line="240" w:lineRule="auto"/>
        <w:jc w:val="both"/>
        <w:rPr>
          <w:rFonts w:ascii="Arial" w:hAnsi="Arial" w:cs="Arial"/>
          <w:b/>
          <w:sz w:val="24"/>
          <w:szCs w:val="24"/>
        </w:rPr>
      </w:pPr>
    </w:p>
    <w:p w14:paraId="6107A4B1" w14:textId="77777777" w:rsidR="00370399" w:rsidRPr="0050316A" w:rsidRDefault="00370399" w:rsidP="005E2451">
      <w:pPr>
        <w:spacing w:after="0" w:line="240" w:lineRule="auto"/>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sidRPr="0050316A">
        <w:rPr>
          <w:rFonts w:ascii="Arial" w:hAnsi="Arial" w:cs="Arial"/>
          <w:b/>
          <w:sz w:val="24"/>
          <w:szCs w:val="24"/>
        </w:rPr>
        <w:t xml:space="preserve">Prior VBAF Program Grants: </w:t>
      </w:r>
    </w:p>
    <w:p w14:paraId="7D45FE67" w14:textId="77777777" w:rsidR="00370399" w:rsidRPr="0050316A" w:rsidRDefault="00370399" w:rsidP="005E2451">
      <w:pPr>
        <w:spacing w:after="0" w:line="240" w:lineRule="auto"/>
        <w:jc w:val="both"/>
        <w:rPr>
          <w:rFonts w:ascii="Arial" w:hAnsi="Arial" w:cs="Arial"/>
          <w:b/>
          <w:sz w:val="24"/>
          <w:szCs w:val="24"/>
        </w:rPr>
      </w:pPr>
    </w:p>
    <w:p w14:paraId="013DA909" w14:textId="031FE179" w:rsidR="00370399" w:rsidRPr="0050316A" w:rsidRDefault="00370399" w:rsidP="005E2451">
      <w:pPr>
        <w:autoSpaceDE w:val="0"/>
        <w:autoSpaceDN w:val="0"/>
        <w:adjustRightInd w:val="0"/>
        <w:spacing w:after="0" w:line="240" w:lineRule="auto"/>
        <w:ind w:left="720"/>
        <w:jc w:val="both"/>
        <w:rPr>
          <w:rFonts w:ascii="Arial" w:hAnsi="Arial" w:cs="Arial"/>
          <w:sz w:val="24"/>
          <w:szCs w:val="24"/>
        </w:rPr>
      </w:pPr>
      <w:r w:rsidRPr="0050316A">
        <w:rPr>
          <w:rFonts w:ascii="Arial" w:hAnsi="Arial" w:cs="Arial"/>
          <w:sz w:val="24"/>
          <w:szCs w:val="24"/>
        </w:rPr>
        <w:t xml:space="preserve">State whether the applicant previously was awarded a grant from the VBAF Program. Indicate, if applicable, whether </w:t>
      </w:r>
      <w:r>
        <w:rPr>
          <w:rFonts w:ascii="Arial" w:hAnsi="Arial" w:cs="Arial"/>
          <w:sz w:val="24"/>
          <w:szCs w:val="24"/>
        </w:rPr>
        <w:t>(</w:t>
      </w:r>
      <w:r w:rsidRPr="0050316A">
        <w:rPr>
          <w:rFonts w:ascii="Arial" w:hAnsi="Arial" w:cs="Arial"/>
          <w:sz w:val="24"/>
          <w:szCs w:val="24"/>
        </w:rPr>
        <w:t>i) that project or phase of work was completed</w:t>
      </w:r>
      <w:r w:rsidR="009779CC">
        <w:rPr>
          <w:rFonts w:ascii="Arial" w:hAnsi="Arial" w:cs="Arial"/>
          <w:sz w:val="24"/>
          <w:szCs w:val="24"/>
        </w:rPr>
        <w:t>;</w:t>
      </w:r>
      <w:r w:rsidRPr="0050316A">
        <w:rPr>
          <w:rFonts w:ascii="Arial" w:hAnsi="Arial" w:cs="Arial"/>
          <w:sz w:val="24"/>
          <w:szCs w:val="24"/>
        </w:rPr>
        <w:t xml:space="preserve"> </w:t>
      </w:r>
      <w:r>
        <w:rPr>
          <w:rFonts w:ascii="Arial" w:hAnsi="Arial" w:cs="Arial"/>
          <w:sz w:val="24"/>
          <w:szCs w:val="24"/>
        </w:rPr>
        <w:t>(</w:t>
      </w:r>
      <w:r w:rsidRPr="0050316A">
        <w:rPr>
          <w:rFonts w:ascii="Arial" w:hAnsi="Arial" w:cs="Arial"/>
          <w:sz w:val="24"/>
          <w:szCs w:val="24"/>
        </w:rPr>
        <w:t>ii) the site was successfully marketed to a ne</w:t>
      </w:r>
      <w:r>
        <w:rPr>
          <w:rFonts w:ascii="Arial" w:hAnsi="Arial" w:cs="Arial"/>
          <w:sz w:val="24"/>
          <w:szCs w:val="24"/>
        </w:rPr>
        <w:t>w economic development prospect</w:t>
      </w:r>
      <w:r w:rsidR="009779CC">
        <w:rPr>
          <w:rFonts w:ascii="Arial" w:hAnsi="Arial" w:cs="Arial"/>
          <w:sz w:val="24"/>
          <w:szCs w:val="24"/>
        </w:rPr>
        <w:t>;</w:t>
      </w:r>
      <w:r w:rsidRPr="0050316A">
        <w:rPr>
          <w:rFonts w:ascii="Arial" w:hAnsi="Arial" w:cs="Arial"/>
          <w:sz w:val="24"/>
          <w:szCs w:val="24"/>
        </w:rPr>
        <w:t xml:space="preserve"> and </w:t>
      </w:r>
      <w:r>
        <w:rPr>
          <w:rFonts w:ascii="Arial" w:hAnsi="Arial" w:cs="Arial"/>
          <w:sz w:val="24"/>
          <w:szCs w:val="24"/>
        </w:rPr>
        <w:t>(</w:t>
      </w:r>
      <w:r w:rsidRPr="0050316A">
        <w:rPr>
          <w:rFonts w:ascii="Arial" w:hAnsi="Arial" w:cs="Arial"/>
          <w:sz w:val="24"/>
          <w:szCs w:val="24"/>
        </w:rPr>
        <w:t>iii) the site generated any additional private investment and job creation.</w:t>
      </w:r>
      <w:r>
        <w:rPr>
          <w:rFonts w:ascii="Arial" w:hAnsi="Arial" w:cs="Arial"/>
          <w:sz w:val="24"/>
          <w:szCs w:val="24"/>
        </w:rPr>
        <w:t xml:space="preserve"> </w:t>
      </w:r>
      <w:r w:rsidR="007149C8">
        <w:rPr>
          <w:rFonts w:ascii="Arial" w:hAnsi="Arial" w:cs="Arial"/>
          <w:sz w:val="24"/>
          <w:szCs w:val="24"/>
        </w:rPr>
        <w:t xml:space="preserve">See </w:t>
      </w:r>
      <w:r w:rsidRPr="00853A85">
        <w:rPr>
          <w:rStyle w:val="Hyperlink"/>
          <w:rFonts w:ascii="Arial" w:hAnsi="Arial" w:cs="Arial"/>
          <w:color w:val="000000" w:themeColor="text1"/>
          <w:sz w:val="24"/>
          <w:szCs w:val="24"/>
          <w:u w:val="none"/>
        </w:rPr>
        <w:t>Exhibit A</w:t>
      </w:r>
      <w:r>
        <w:rPr>
          <w:rFonts w:ascii="Arial" w:hAnsi="Arial" w:cs="Arial"/>
          <w:sz w:val="24"/>
          <w:szCs w:val="24"/>
        </w:rPr>
        <w:t xml:space="preserve"> </w:t>
      </w:r>
      <w:r w:rsidR="007149C8">
        <w:rPr>
          <w:rFonts w:ascii="Arial" w:hAnsi="Arial" w:cs="Arial"/>
          <w:sz w:val="24"/>
          <w:szCs w:val="24"/>
        </w:rPr>
        <w:t xml:space="preserve">for a template to </w:t>
      </w:r>
      <w:r>
        <w:rPr>
          <w:rFonts w:ascii="Arial" w:hAnsi="Arial" w:cs="Arial"/>
          <w:sz w:val="24"/>
          <w:szCs w:val="24"/>
        </w:rPr>
        <w:t>track prior VBAF Program Grants</w:t>
      </w:r>
      <w:r w:rsidR="00216E68">
        <w:rPr>
          <w:rFonts w:ascii="Arial" w:hAnsi="Arial" w:cs="Arial"/>
          <w:sz w:val="24"/>
          <w:szCs w:val="24"/>
        </w:rPr>
        <w:t xml:space="preserve"> and other previous Local Match </w:t>
      </w:r>
      <w:r w:rsidR="009779CC">
        <w:rPr>
          <w:rFonts w:ascii="Arial" w:hAnsi="Arial" w:cs="Arial"/>
          <w:sz w:val="24"/>
          <w:szCs w:val="24"/>
        </w:rPr>
        <w:t>a</w:t>
      </w:r>
      <w:r w:rsidR="00216E68">
        <w:rPr>
          <w:rFonts w:ascii="Arial" w:hAnsi="Arial" w:cs="Arial"/>
          <w:sz w:val="24"/>
          <w:szCs w:val="24"/>
        </w:rPr>
        <w:t>llocations</w:t>
      </w:r>
      <w:r>
        <w:rPr>
          <w:rFonts w:ascii="Arial" w:hAnsi="Arial" w:cs="Arial"/>
          <w:sz w:val="24"/>
          <w:szCs w:val="24"/>
        </w:rPr>
        <w:t>.</w:t>
      </w:r>
    </w:p>
    <w:p w14:paraId="358A7C3C" w14:textId="77777777" w:rsidR="00370399" w:rsidRPr="0050316A" w:rsidRDefault="00370399" w:rsidP="005E2451">
      <w:pPr>
        <w:spacing w:after="0" w:line="240" w:lineRule="auto"/>
        <w:jc w:val="both"/>
        <w:rPr>
          <w:rFonts w:ascii="Arial" w:hAnsi="Arial" w:cs="Arial"/>
          <w:b/>
          <w:sz w:val="24"/>
          <w:szCs w:val="24"/>
        </w:rPr>
      </w:pPr>
    </w:p>
    <w:p w14:paraId="15DC925A" w14:textId="77777777" w:rsidR="00370399" w:rsidRPr="0050316A" w:rsidRDefault="00370399" w:rsidP="005E2451">
      <w:pPr>
        <w:spacing w:after="0" w:line="240" w:lineRule="auto"/>
        <w:jc w:val="both"/>
        <w:rPr>
          <w:rFonts w:ascii="Arial" w:hAnsi="Arial" w:cs="Arial"/>
          <w:b/>
          <w:sz w:val="24"/>
          <w:szCs w:val="24"/>
        </w:rPr>
      </w:pPr>
      <w:r>
        <w:rPr>
          <w:rFonts w:ascii="Arial" w:hAnsi="Arial" w:cs="Arial"/>
          <w:b/>
          <w:sz w:val="24"/>
          <w:szCs w:val="24"/>
        </w:rPr>
        <w:t>4.</w:t>
      </w:r>
      <w:r w:rsidRPr="0050316A">
        <w:rPr>
          <w:rFonts w:ascii="Arial" w:hAnsi="Arial" w:cs="Arial"/>
          <w:b/>
          <w:sz w:val="24"/>
          <w:szCs w:val="24"/>
        </w:rPr>
        <w:tab/>
        <w:t>Primary Contact:</w:t>
      </w:r>
    </w:p>
    <w:p w14:paraId="49E74988" w14:textId="77777777" w:rsidR="00370399" w:rsidRPr="0050316A" w:rsidRDefault="00370399" w:rsidP="005E2451">
      <w:pPr>
        <w:autoSpaceDE w:val="0"/>
        <w:autoSpaceDN w:val="0"/>
        <w:adjustRightInd w:val="0"/>
        <w:spacing w:after="0" w:line="240" w:lineRule="auto"/>
        <w:ind w:left="720"/>
        <w:jc w:val="both"/>
        <w:rPr>
          <w:rFonts w:ascii="Arial" w:eastAsia="Times New Roman" w:hAnsi="Arial" w:cs="Arial"/>
          <w:sz w:val="24"/>
          <w:szCs w:val="24"/>
        </w:rPr>
      </w:pPr>
    </w:p>
    <w:p w14:paraId="48FCC125" w14:textId="79199009" w:rsidR="00370399" w:rsidRPr="0050316A" w:rsidRDefault="00370399" w:rsidP="005E2451">
      <w:pPr>
        <w:autoSpaceDE w:val="0"/>
        <w:autoSpaceDN w:val="0"/>
        <w:adjustRightInd w:val="0"/>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Provide the name and all relevant contact information, including physical and email addresses and contact numbers</w:t>
      </w:r>
      <w:r>
        <w:rPr>
          <w:rFonts w:ascii="Arial" w:eastAsia="Times New Roman" w:hAnsi="Arial" w:cs="Arial"/>
          <w:sz w:val="24"/>
          <w:szCs w:val="24"/>
        </w:rPr>
        <w:t>,</w:t>
      </w:r>
      <w:r w:rsidRPr="0050316A">
        <w:rPr>
          <w:rFonts w:ascii="Arial" w:eastAsia="Times New Roman" w:hAnsi="Arial" w:cs="Arial"/>
          <w:sz w:val="24"/>
          <w:szCs w:val="24"/>
        </w:rPr>
        <w:t xml:space="preserve"> of the primary contact </w:t>
      </w:r>
      <w:r w:rsidRPr="0050316A">
        <w:rPr>
          <w:rFonts w:ascii="Arial" w:hAnsi="Arial" w:cs="Arial"/>
          <w:sz w:val="24"/>
          <w:szCs w:val="24"/>
        </w:rPr>
        <w:t xml:space="preserve">for purposes of application and administration of the VBAF Site </w:t>
      </w:r>
      <w:r>
        <w:rPr>
          <w:rFonts w:ascii="Arial" w:hAnsi="Arial" w:cs="Arial"/>
          <w:sz w:val="24"/>
          <w:szCs w:val="24"/>
        </w:rPr>
        <w:t xml:space="preserve">Remediation </w:t>
      </w:r>
      <w:r w:rsidRPr="0050316A">
        <w:rPr>
          <w:rFonts w:ascii="Arial" w:hAnsi="Arial" w:cs="Arial"/>
          <w:sz w:val="24"/>
          <w:szCs w:val="24"/>
        </w:rPr>
        <w:t>Grant</w:t>
      </w:r>
      <w:r w:rsidRPr="0050316A">
        <w:rPr>
          <w:rFonts w:ascii="Arial" w:eastAsia="Times New Roman" w:hAnsi="Arial" w:cs="Arial"/>
          <w:sz w:val="24"/>
          <w:szCs w:val="24"/>
        </w:rPr>
        <w:t>.</w:t>
      </w:r>
      <w:r w:rsidR="00D70537">
        <w:rPr>
          <w:rFonts w:ascii="Arial" w:eastAsia="Times New Roman" w:hAnsi="Arial" w:cs="Arial"/>
          <w:sz w:val="24"/>
          <w:szCs w:val="24"/>
        </w:rPr>
        <w:t xml:space="preserve"> A secondary contact</w:t>
      </w:r>
      <w:r>
        <w:rPr>
          <w:rFonts w:ascii="Arial" w:eastAsia="Times New Roman" w:hAnsi="Arial" w:cs="Arial"/>
          <w:sz w:val="24"/>
          <w:szCs w:val="24"/>
        </w:rPr>
        <w:t xml:space="preserve"> may </w:t>
      </w:r>
      <w:r w:rsidR="00D70537">
        <w:rPr>
          <w:rFonts w:ascii="Arial" w:eastAsia="Times New Roman" w:hAnsi="Arial" w:cs="Arial"/>
          <w:sz w:val="24"/>
          <w:szCs w:val="24"/>
        </w:rPr>
        <w:t xml:space="preserve">also </w:t>
      </w:r>
      <w:r>
        <w:rPr>
          <w:rFonts w:ascii="Arial" w:eastAsia="Times New Roman" w:hAnsi="Arial" w:cs="Arial"/>
          <w:sz w:val="24"/>
          <w:szCs w:val="24"/>
        </w:rPr>
        <w:t xml:space="preserve">be provided. </w:t>
      </w:r>
    </w:p>
    <w:p w14:paraId="238A8102" w14:textId="77777777" w:rsidR="00370399" w:rsidRPr="0050316A" w:rsidRDefault="00370399" w:rsidP="005E2451">
      <w:pPr>
        <w:spacing w:after="0" w:line="240" w:lineRule="auto"/>
        <w:jc w:val="both"/>
        <w:rPr>
          <w:rFonts w:ascii="Arial" w:eastAsia="Times New Roman" w:hAnsi="Arial" w:cs="Arial"/>
          <w:sz w:val="24"/>
          <w:szCs w:val="24"/>
        </w:rPr>
      </w:pPr>
    </w:p>
    <w:p w14:paraId="03A1C689" w14:textId="78D55304" w:rsidR="00351DEB" w:rsidRPr="003C0FC7" w:rsidRDefault="00351DEB" w:rsidP="005E2451">
      <w:pPr>
        <w:spacing w:after="0" w:line="240" w:lineRule="auto"/>
        <w:jc w:val="both"/>
        <w:rPr>
          <w:rFonts w:ascii="Arial" w:hAnsi="Arial" w:cs="Arial"/>
          <w:b/>
          <w:sz w:val="24"/>
          <w:szCs w:val="24"/>
        </w:rPr>
      </w:pPr>
      <w:r>
        <w:rPr>
          <w:rFonts w:ascii="Arial" w:eastAsia="Times New Roman" w:hAnsi="Arial" w:cs="Arial"/>
          <w:b/>
          <w:sz w:val="24"/>
          <w:szCs w:val="24"/>
        </w:rPr>
        <w:t>5.</w:t>
      </w:r>
      <w:r>
        <w:rPr>
          <w:rFonts w:ascii="Arial" w:eastAsia="Times New Roman" w:hAnsi="Arial" w:cs="Arial"/>
          <w:b/>
          <w:sz w:val="24"/>
          <w:szCs w:val="24"/>
        </w:rPr>
        <w:tab/>
      </w:r>
      <w:r w:rsidRPr="003C0FC7">
        <w:rPr>
          <w:rFonts w:ascii="Arial" w:eastAsia="Times New Roman" w:hAnsi="Arial" w:cs="Arial"/>
          <w:b/>
          <w:sz w:val="24"/>
          <w:szCs w:val="24"/>
        </w:rPr>
        <w:t>Grant Request:</w:t>
      </w:r>
    </w:p>
    <w:p w14:paraId="704A21F9" w14:textId="77777777" w:rsidR="00351DEB" w:rsidRPr="003C0FC7" w:rsidRDefault="00351DEB" w:rsidP="005E2451">
      <w:pPr>
        <w:spacing w:after="0" w:line="240" w:lineRule="auto"/>
        <w:jc w:val="both"/>
        <w:rPr>
          <w:rFonts w:ascii="Arial" w:hAnsi="Arial" w:cs="Arial"/>
          <w:b/>
          <w:sz w:val="24"/>
          <w:szCs w:val="24"/>
        </w:rPr>
      </w:pPr>
    </w:p>
    <w:p w14:paraId="6706541A" w14:textId="77777777" w:rsidR="00351DEB" w:rsidRPr="003C0FC7" w:rsidRDefault="00351DEB" w:rsidP="005E2451">
      <w:pPr>
        <w:spacing w:after="0" w:line="240" w:lineRule="auto"/>
        <w:ind w:left="720"/>
        <w:jc w:val="both"/>
        <w:rPr>
          <w:rFonts w:ascii="Arial" w:eastAsia="Times New Roman" w:hAnsi="Arial" w:cs="Arial"/>
          <w:sz w:val="24"/>
          <w:szCs w:val="24"/>
        </w:rPr>
      </w:pPr>
      <w:r>
        <w:rPr>
          <w:rFonts w:ascii="Arial" w:eastAsia="Times New Roman" w:hAnsi="Arial" w:cs="Arial"/>
          <w:sz w:val="24"/>
          <w:szCs w:val="24"/>
        </w:rPr>
        <w:t xml:space="preserve">State </w:t>
      </w:r>
      <w:r w:rsidRPr="003C0FC7">
        <w:rPr>
          <w:rFonts w:ascii="Arial" w:eastAsia="Times New Roman" w:hAnsi="Arial" w:cs="Arial"/>
          <w:sz w:val="24"/>
          <w:szCs w:val="24"/>
        </w:rPr>
        <w:t xml:space="preserve">the amount of the VBAF Site </w:t>
      </w:r>
      <w:r>
        <w:rPr>
          <w:rFonts w:ascii="Arial" w:eastAsia="Times New Roman" w:hAnsi="Arial" w:cs="Arial"/>
          <w:sz w:val="24"/>
          <w:szCs w:val="24"/>
        </w:rPr>
        <w:t>Remediation</w:t>
      </w:r>
      <w:r w:rsidRPr="003C0FC7">
        <w:rPr>
          <w:rFonts w:ascii="Arial" w:eastAsia="Times New Roman" w:hAnsi="Arial" w:cs="Arial"/>
          <w:sz w:val="24"/>
          <w:szCs w:val="24"/>
        </w:rPr>
        <w:t xml:space="preserve"> Grant request.  </w:t>
      </w:r>
    </w:p>
    <w:p w14:paraId="3E2D233B" w14:textId="77777777" w:rsidR="00351DEB" w:rsidRDefault="00351DEB" w:rsidP="005E2451">
      <w:pPr>
        <w:spacing w:after="0" w:line="240" w:lineRule="auto"/>
        <w:jc w:val="both"/>
        <w:rPr>
          <w:rFonts w:ascii="Arial" w:eastAsia="Times New Roman" w:hAnsi="Arial" w:cs="Arial"/>
          <w:b/>
          <w:sz w:val="24"/>
          <w:szCs w:val="24"/>
        </w:rPr>
      </w:pPr>
    </w:p>
    <w:p w14:paraId="51E4079D" w14:textId="0D8C3B15" w:rsidR="00370399" w:rsidRPr="0050316A" w:rsidRDefault="00351DEB" w:rsidP="005E2451">
      <w:pPr>
        <w:spacing w:after="0" w:line="240" w:lineRule="auto"/>
        <w:jc w:val="both"/>
        <w:rPr>
          <w:rFonts w:ascii="Arial" w:eastAsia="Times New Roman" w:hAnsi="Arial" w:cs="Arial"/>
          <w:sz w:val="24"/>
          <w:szCs w:val="24"/>
        </w:rPr>
      </w:pPr>
      <w:r>
        <w:rPr>
          <w:rFonts w:ascii="Arial" w:eastAsia="Times New Roman" w:hAnsi="Arial" w:cs="Arial"/>
          <w:b/>
          <w:sz w:val="24"/>
          <w:szCs w:val="24"/>
        </w:rPr>
        <w:t>6</w:t>
      </w:r>
      <w:r w:rsidR="00370399" w:rsidRPr="0050316A">
        <w:rPr>
          <w:rFonts w:ascii="Arial" w:eastAsia="Times New Roman" w:hAnsi="Arial" w:cs="Arial"/>
          <w:b/>
          <w:sz w:val="24"/>
          <w:szCs w:val="24"/>
        </w:rPr>
        <w:t>.</w:t>
      </w:r>
      <w:r w:rsidR="00370399" w:rsidRPr="0050316A">
        <w:rPr>
          <w:rFonts w:ascii="Arial" w:eastAsia="Times New Roman" w:hAnsi="Arial" w:cs="Arial"/>
          <w:b/>
          <w:sz w:val="24"/>
          <w:szCs w:val="24"/>
        </w:rPr>
        <w:tab/>
        <w:t>Certification</w:t>
      </w:r>
      <w:r w:rsidR="00370399" w:rsidRPr="0050316A">
        <w:rPr>
          <w:rFonts w:ascii="Arial" w:eastAsia="Times New Roman" w:hAnsi="Arial" w:cs="Arial"/>
          <w:sz w:val="24"/>
          <w:szCs w:val="24"/>
        </w:rPr>
        <w:t>:</w:t>
      </w:r>
    </w:p>
    <w:p w14:paraId="3404E5BB" w14:textId="77777777" w:rsidR="00370399" w:rsidRPr="0050316A" w:rsidRDefault="00370399" w:rsidP="005E2451">
      <w:pPr>
        <w:spacing w:after="0" w:line="240" w:lineRule="auto"/>
        <w:ind w:left="720"/>
        <w:jc w:val="both"/>
        <w:rPr>
          <w:rFonts w:ascii="Arial" w:eastAsia="Times New Roman" w:hAnsi="Arial" w:cs="Arial"/>
          <w:sz w:val="24"/>
          <w:szCs w:val="24"/>
        </w:rPr>
      </w:pPr>
    </w:p>
    <w:p w14:paraId="3AEE0CA7" w14:textId="77777777" w:rsidR="00370399" w:rsidRPr="0050316A" w:rsidRDefault="00370399" w:rsidP="005E2451">
      <w:pPr>
        <w:autoSpaceDE w:val="0"/>
        <w:autoSpaceDN w:val="0"/>
        <w:adjustRightInd w:val="0"/>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To the best of my knowledge and belief, the information contained in this application is true and correct and the application has been duly authorized by the governing body of the applicant.</w:t>
      </w:r>
    </w:p>
    <w:p w14:paraId="596834B7" w14:textId="77777777" w:rsidR="00370399" w:rsidRPr="0050316A" w:rsidRDefault="00370399" w:rsidP="005E2451">
      <w:pPr>
        <w:spacing w:after="0" w:line="240" w:lineRule="auto"/>
        <w:jc w:val="both"/>
        <w:rPr>
          <w:rFonts w:ascii="Arial" w:hAnsi="Arial" w:cs="Arial"/>
          <w:sz w:val="24"/>
          <w:szCs w:val="24"/>
        </w:rPr>
      </w:pPr>
    </w:p>
    <w:p w14:paraId="24A1650E" w14:textId="77777777" w:rsidR="00370399" w:rsidRPr="0050316A" w:rsidRDefault="00370399" w:rsidP="005E2451">
      <w:pPr>
        <w:spacing w:after="0" w:line="240" w:lineRule="auto"/>
        <w:ind w:left="720"/>
        <w:jc w:val="both"/>
        <w:rPr>
          <w:rFonts w:ascii="Arial" w:eastAsia="Times New Roman" w:hAnsi="Arial" w:cs="Arial"/>
          <w:sz w:val="24"/>
          <w:szCs w:val="24"/>
          <w:u w:val="single"/>
        </w:rPr>
      </w:pP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p>
    <w:p w14:paraId="681C4316" w14:textId="55D7C497" w:rsidR="00370399" w:rsidRPr="0050316A" w:rsidRDefault="00370399" w:rsidP="005E2451">
      <w:pPr>
        <w:tabs>
          <w:tab w:val="left" w:pos="1620"/>
        </w:tabs>
        <w:spacing w:after="0" w:line="240" w:lineRule="auto"/>
        <w:ind w:left="720"/>
        <w:jc w:val="both"/>
        <w:rPr>
          <w:rFonts w:ascii="Arial" w:eastAsia="Times New Roman" w:hAnsi="Arial" w:cs="Arial"/>
          <w:sz w:val="24"/>
          <w:szCs w:val="24"/>
          <w:u w:val="single"/>
        </w:rPr>
      </w:pPr>
      <w:r w:rsidRPr="0050316A">
        <w:rPr>
          <w:rFonts w:ascii="Arial" w:eastAsia="Times New Roman" w:hAnsi="Arial" w:cs="Arial"/>
          <w:sz w:val="24"/>
          <w:szCs w:val="24"/>
        </w:rPr>
        <w:t xml:space="preserve">Name:  </w:t>
      </w:r>
      <w:r w:rsidR="00216E68">
        <w:rPr>
          <w:rFonts w:ascii="Arial" w:eastAsia="Times New Roman" w:hAnsi="Arial" w:cs="Arial"/>
          <w:sz w:val="24"/>
          <w:szCs w:val="24"/>
        </w:rPr>
        <w:tab/>
      </w:r>
      <w:r w:rsidR="00216E68">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00216E68">
        <w:rPr>
          <w:rFonts w:ascii="Arial" w:eastAsia="Times New Roman" w:hAnsi="Arial" w:cs="Arial"/>
          <w:sz w:val="24"/>
          <w:szCs w:val="24"/>
          <w:u w:val="single"/>
        </w:rPr>
        <w:tab/>
      </w:r>
    </w:p>
    <w:p w14:paraId="6ECB0211" w14:textId="30457228" w:rsidR="00370399" w:rsidRPr="0050316A" w:rsidRDefault="00370399" w:rsidP="005E2451">
      <w:pPr>
        <w:tabs>
          <w:tab w:val="left" w:pos="1620"/>
        </w:tabs>
        <w:spacing w:after="0" w:line="240" w:lineRule="auto"/>
        <w:ind w:left="720"/>
        <w:jc w:val="both"/>
        <w:rPr>
          <w:rFonts w:ascii="Arial" w:eastAsia="Times New Roman" w:hAnsi="Arial" w:cs="Arial"/>
          <w:sz w:val="24"/>
          <w:szCs w:val="24"/>
          <w:u w:val="single"/>
        </w:rPr>
      </w:pPr>
      <w:r w:rsidRPr="0050316A">
        <w:rPr>
          <w:rFonts w:ascii="Arial" w:eastAsia="Times New Roman" w:hAnsi="Arial" w:cs="Arial"/>
          <w:sz w:val="24"/>
          <w:szCs w:val="24"/>
        </w:rPr>
        <w:t>Title:</w:t>
      </w:r>
      <w:r w:rsidRPr="0050316A">
        <w:rPr>
          <w:rFonts w:ascii="Arial" w:eastAsia="Times New Roman" w:hAnsi="Arial" w:cs="Arial"/>
          <w:sz w:val="24"/>
          <w:szCs w:val="24"/>
        </w:rPr>
        <w:tab/>
      </w:r>
      <w:r w:rsidR="00216E68">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p>
    <w:p w14:paraId="15BBFECA" w14:textId="46AC2A18" w:rsidR="00370399" w:rsidRPr="0050316A" w:rsidRDefault="00370399" w:rsidP="005E2451">
      <w:pPr>
        <w:tabs>
          <w:tab w:val="left" w:pos="1620"/>
        </w:tabs>
        <w:spacing w:after="0" w:line="240" w:lineRule="auto"/>
        <w:ind w:left="720"/>
        <w:jc w:val="both"/>
        <w:rPr>
          <w:rFonts w:ascii="Arial" w:eastAsia="Times New Roman" w:hAnsi="Arial" w:cs="Arial"/>
          <w:sz w:val="24"/>
          <w:szCs w:val="24"/>
          <w:u w:val="single"/>
        </w:rPr>
      </w:pPr>
      <w:r w:rsidRPr="0050316A">
        <w:rPr>
          <w:rFonts w:ascii="Arial" w:eastAsia="Times New Roman" w:hAnsi="Arial" w:cs="Arial"/>
          <w:sz w:val="24"/>
          <w:szCs w:val="24"/>
        </w:rPr>
        <w:t>Date:</w:t>
      </w:r>
      <w:r w:rsidRPr="0050316A">
        <w:rPr>
          <w:rFonts w:ascii="Arial" w:eastAsia="Times New Roman" w:hAnsi="Arial" w:cs="Arial"/>
          <w:sz w:val="24"/>
          <w:szCs w:val="24"/>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r w:rsidRPr="0050316A">
        <w:rPr>
          <w:rFonts w:ascii="Arial" w:eastAsia="Times New Roman" w:hAnsi="Arial" w:cs="Arial"/>
          <w:sz w:val="24"/>
          <w:szCs w:val="24"/>
          <w:u w:val="single"/>
        </w:rPr>
        <w:tab/>
      </w:r>
    </w:p>
    <w:p w14:paraId="3C7DC156" w14:textId="46A8C13B" w:rsidR="00AA7FC4" w:rsidRDefault="00AA7F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br w:type="page"/>
      </w:r>
    </w:p>
    <w:p w14:paraId="3A014B57" w14:textId="2D0C68C1" w:rsidR="00A632EC" w:rsidRPr="0050316A" w:rsidRDefault="00216E68" w:rsidP="005E2451">
      <w:pPr>
        <w:spacing w:after="0" w:line="240" w:lineRule="auto"/>
        <w:jc w:val="both"/>
        <w:rPr>
          <w:rFonts w:ascii="Arial" w:hAnsi="Arial" w:cs="Arial"/>
          <w:b/>
          <w:sz w:val="24"/>
          <w:szCs w:val="24"/>
        </w:rPr>
      </w:pPr>
      <w:r>
        <w:rPr>
          <w:rFonts w:ascii="Arial" w:eastAsia="Times New Roman" w:hAnsi="Arial" w:cs="Arial"/>
          <w:b/>
          <w:sz w:val="24"/>
          <w:szCs w:val="24"/>
          <w:u w:val="single"/>
        </w:rPr>
        <w:lastRenderedPageBreak/>
        <w:t>P</w:t>
      </w:r>
      <w:r w:rsidR="00A632EC" w:rsidRPr="0050316A">
        <w:rPr>
          <w:rFonts w:ascii="Arial" w:eastAsia="Times New Roman" w:hAnsi="Arial" w:cs="Arial"/>
          <w:b/>
          <w:sz w:val="24"/>
          <w:szCs w:val="24"/>
          <w:u w:val="single"/>
        </w:rPr>
        <w:t>art II – Site</w:t>
      </w:r>
      <w:r w:rsidR="00A632EC">
        <w:rPr>
          <w:rFonts w:ascii="Arial" w:eastAsia="Times New Roman" w:hAnsi="Arial" w:cs="Arial"/>
          <w:b/>
          <w:sz w:val="24"/>
          <w:szCs w:val="24"/>
          <w:u w:val="single"/>
        </w:rPr>
        <w:t xml:space="preserve"> (40 points)</w:t>
      </w:r>
    </w:p>
    <w:p w14:paraId="5EB423F1" w14:textId="77777777" w:rsidR="00A632EC" w:rsidRPr="0050316A" w:rsidRDefault="00A632EC" w:rsidP="005E2451">
      <w:pPr>
        <w:autoSpaceDE w:val="0"/>
        <w:autoSpaceDN w:val="0"/>
        <w:adjustRightInd w:val="0"/>
        <w:spacing w:after="0" w:line="240" w:lineRule="auto"/>
        <w:jc w:val="both"/>
        <w:rPr>
          <w:rFonts w:ascii="Arial" w:hAnsi="Arial" w:cs="Arial"/>
          <w:b/>
          <w:sz w:val="24"/>
          <w:szCs w:val="24"/>
        </w:rPr>
      </w:pPr>
    </w:p>
    <w:p w14:paraId="3FD3BE80" w14:textId="77777777" w:rsidR="00A632EC" w:rsidRPr="0050316A" w:rsidRDefault="00A632EC" w:rsidP="005E2451">
      <w:pPr>
        <w:spacing w:after="0" w:line="240" w:lineRule="auto"/>
        <w:jc w:val="both"/>
        <w:rPr>
          <w:rFonts w:ascii="Arial" w:hAnsi="Arial" w:cs="Arial"/>
          <w:b/>
          <w:sz w:val="24"/>
          <w:szCs w:val="24"/>
        </w:rPr>
      </w:pPr>
      <w:r w:rsidRPr="0050316A">
        <w:rPr>
          <w:rFonts w:ascii="Arial" w:hAnsi="Arial" w:cs="Arial"/>
          <w:b/>
          <w:sz w:val="24"/>
          <w:szCs w:val="24"/>
        </w:rPr>
        <w:t>1.</w:t>
      </w:r>
      <w:r w:rsidRPr="0050316A">
        <w:rPr>
          <w:rFonts w:ascii="Arial" w:hAnsi="Arial" w:cs="Arial"/>
          <w:b/>
          <w:sz w:val="24"/>
          <w:szCs w:val="24"/>
        </w:rPr>
        <w:tab/>
        <w:t>Site identification (100 words or less):</w:t>
      </w:r>
    </w:p>
    <w:p w14:paraId="39400832" w14:textId="77777777" w:rsidR="00A632EC" w:rsidRPr="0050316A" w:rsidRDefault="00A632EC" w:rsidP="005E2451">
      <w:pPr>
        <w:autoSpaceDE w:val="0"/>
        <w:autoSpaceDN w:val="0"/>
        <w:adjustRightInd w:val="0"/>
        <w:spacing w:after="0" w:line="240" w:lineRule="auto"/>
        <w:ind w:left="720"/>
        <w:jc w:val="both"/>
        <w:rPr>
          <w:rFonts w:ascii="Arial" w:eastAsia="Times New Roman" w:hAnsi="Arial" w:cs="Arial"/>
          <w:sz w:val="24"/>
          <w:szCs w:val="24"/>
        </w:rPr>
      </w:pPr>
    </w:p>
    <w:p w14:paraId="68873BE1" w14:textId="3B6ADB02" w:rsidR="00A632EC" w:rsidRPr="003C0FC7" w:rsidRDefault="00A632EC" w:rsidP="005E2451">
      <w:pPr>
        <w:autoSpaceDE w:val="0"/>
        <w:autoSpaceDN w:val="0"/>
        <w:adjustRightInd w:val="0"/>
        <w:spacing w:after="0" w:line="240" w:lineRule="auto"/>
        <w:ind w:left="720"/>
        <w:jc w:val="both"/>
        <w:rPr>
          <w:rFonts w:ascii="Arial" w:hAnsi="Arial" w:cs="Arial"/>
          <w:b/>
          <w:sz w:val="24"/>
          <w:szCs w:val="24"/>
        </w:rPr>
      </w:pPr>
      <w:r>
        <w:rPr>
          <w:rFonts w:ascii="Arial" w:eastAsia="Times New Roman" w:hAnsi="Arial" w:cs="Arial"/>
          <w:sz w:val="24"/>
          <w:szCs w:val="24"/>
        </w:rPr>
        <w:t xml:space="preserve">Provide the site’s tax parcel identification or lot number. Provide a site location map if available. </w:t>
      </w:r>
      <w:r w:rsidRPr="0050316A">
        <w:rPr>
          <w:rFonts w:ascii="Arial" w:eastAsia="Times New Roman" w:hAnsi="Arial" w:cs="Arial"/>
          <w:sz w:val="24"/>
          <w:szCs w:val="24"/>
        </w:rPr>
        <w:t xml:space="preserve">Provide the name of the property owner. Indicate whether the property is publicly or privately owned. Documentation of ownership may be requested. </w:t>
      </w:r>
      <w:r w:rsidRPr="00317258">
        <w:rPr>
          <w:rFonts w:ascii="Arial" w:eastAsia="Times New Roman" w:hAnsi="Arial" w:cs="Arial"/>
          <w:sz w:val="24"/>
          <w:szCs w:val="24"/>
        </w:rPr>
        <w:t xml:space="preserve">If privately owned, indicate whether there is an option agreement or some other documentation between the applicant and the private owner </w:t>
      </w:r>
      <w:r w:rsidR="009B6108">
        <w:rPr>
          <w:rFonts w:ascii="Arial" w:eastAsia="Times New Roman" w:hAnsi="Arial" w:cs="Arial"/>
          <w:sz w:val="24"/>
          <w:szCs w:val="24"/>
        </w:rPr>
        <w:t xml:space="preserve">demonstrating involvement by </w:t>
      </w:r>
      <w:r w:rsidR="00ED3095">
        <w:rPr>
          <w:rFonts w:ascii="Arial" w:eastAsia="Times New Roman" w:hAnsi="Arial" w:cs="Arial"/>
          <w:sz w:val="24"/>
          <w:szCs w:val="24"/>
        </w:rPr>
        <w:t>both parties</w:t>
      </w:r>
      <w:r w:rsidR="009B6108">
        <w:rPr>
          <w:rFonts w:ascii="Arial" w:eastAsia="Times New Roman" w:hAnsi="Arial" w:cs="Arial"/>
          <w:sz w:val="24"/>
          <w:szCs w:val="24"/>
        </w:rPr>
        <w:t>, such as a commitment to a c</w:t>
      </w:r>
      <w:r w:rsidR="009B6108" w:rsidRPr="00317258">
        <w:rPr>
          <w:rFonts w:ascii="Arial" w:eastAsia="Times New Roman" w:hAnsi="Arial" w:cs="Arial"/>
          <w:sz w:val="24"/>
          <w:szCs w:val="24"/>
        </w:rPr>
        <w:t>ompetitive sale</w:t>
      </w:r>
      <w:r w:rsidR="009B6108">
        <w:rPr>
          <w:rFonts w:ascii="Arial" w:eastAsia="Times New Roman" w:hAnsi="Arial" w:cs="Arial"/>
          <w:sz w:val="24"/>
          <w:szCs w:val="24"/>
        </w:rPr>
        <w:t xml:space="preserve"> or lease</w:t>
      </w:r>
      <w:r w:rsidR="009B6108" w:rsidRPr="00317258">
        <w:rPr>
          <w:rFonts w:ascii="Arial" w:eastAsia="Times New Roman" w:hAnsi="Arial" w:cs="Arial"/>
          <w:sz w:val="24"/>
          <w:szCs w:val="24"/>
        </w:rPr>
        <w:t xml:space="preserve"> price, </w:t>
      </w:r>
      <w:r w:rsidR="009B6108">
        <w:rPr>
          <w:rFonts w:ascii="Arial" w:eastAsia="Times New Roman" w:hAnsi="Arial" w:cs="Arial"/>
          <w:sz w:val="24"/>
          <w:szCs w:val="24"/>
        </w:rPr>
        <w:t xml:space="preserve">monetary contribution to the project or phase of work, an agreement to </w:t>
      </w:r>
      <w:r w:rsidR="009B6108" w:rsidRPr="00317258">
        <w:rPr>
          <w:rFonts w:ascii="Arial" w:eastAsia="Times New Roman" w:hAnsi="Arial" w:cs="Arial"/>
          <w:sz w:val="24"/>
          <w:szCs w:val="24"/>
        </w:rPr>
        <w:t xml:space="preserve">permit access </w:t>
      </w:r>
      <w:r w:rsidR="009B6108">
        <w:rPr>
          <w:rFonts w:ascii="Arial" w:eastAsia="Times New Roman" w:hAnsi="Arial" w:cs="Arial"/>
          <w:sz w:val="24"/>
          <w:szCs w:val="24"/>
        </w:rPr>
        <w:t>to the site</w:t>
      </w:r>
      <w:r w:rsidR="009B6108" w:rsidRPr="00317258">
        <w:rPr>
          <w:rFonts w:ascii="Arial" w:eastAsia="Times New Roman" w:hAnsi="Arial" w:cs="Arial"/>
          <w:sz w:val="24"/>
          <w:szCs w:val="24"/>
        </w:rPr>
        <w:t xml:space="preserve">, and </w:t>
      </w:r>
      <w:r w:rsidR="009B6108">
        <w:rPr>
          <w:rFonts w:ascii="Arial" w:eastAsia="Times New Roman" w:hAnsi="Arial" w:cs="Arial"/>
          <w:sz w:val="24"/>
          <w:szCs w:val="24"/>
        </w:rPr>
        <w:t xml:space="preserve">a partnership to </w:t>
      </w:r>
      <w:r w:rsidR="009B6108" w:rsidRPr="00317258">
        <w:rPr>
          <w:rFonts w:ascii="Arial" w:eastAsia="Times New Roman" w:hAnsi="Arial" w:cs="Arial"/>
          <w:sz w:val="24"/>
          <w:szCs w:val="24"/>
        </w:rPr>
        <w:t>market the property for economic development purposes</w:t>
      </w:r>
      <w:r w:rsidR="009B6108">
        <w:rPr>
          <w:rFonts w:ascii="Arial" w:eastAsia="Times New Roman" w:hAnsi="Arial" w:cs="Arial"/>
          <w:sz w:val="24"/>
          <w:szCs w:val="24"/>
        </w:rPr>
        <w:t xml:space="preserve">. </w:t>
      </w:r>
      <w:r>
        <w:rPr>
          <w:rFonts w:ascii="Arial" w:eastAsia="Times New Roman" w:hAnsi="Arial" w:cs="Arial"/>
          <w:sz w:val="24"/>
          <w:szCs w:val="24"/>
        </w:rPr>
        <w:t xml:space="preserve">Attach such documentation, if applicable.  </w:t>
      </w:r>
    </w:p>
    <w:p w14:paraId="56E4CAAC" w14:textId="77777777" w:rsidR="00A632EC" w:rsidRPr="0050316A" w:rsidRDefault="00A632EC" w:rsidP="005E2451">
      <w:pPr>
        <w:autoSpaceDE w:val="0"/>
        <w:autoSpaceDN w:val="0"/>
        <w:adjustRightInd w:val="0"/>
        <w:spacing w:after="0" w:line="240" w:lineRule="auto"/>
        <w:ind w:left="720"/>
        <w:jc w:val="both"/>
        <w:rPr>
          <w:rFonts w:ascii="Arial" w:hAnsi="Arial" w:cs="Arial"/>
          <w:b/>
          <w:sz w:val="24"/>
          <w:szCs w:val="24"/>
        </w:rPr>
      </w:pPr>
    </w:p>
    <w:p w14:paraId="263FA814" w14:textId="4AE84969" w:rsidR="00A632EC" w:rsidRPr="0050316A" w:rsidRDefault="00216E68" w:rsidP="005E2451">
      <w:pPr>
        <w:spacing w:after="0" w:line="240" w:lineRule="auto"/>
        <w:jc w:val="both"/>
        <w:rPr>
          <w:rFonts w:ascii="Arial" w:eastAsia="Times New Roman" w:hAnsi="Arial" w:cs="Arial"/>
          <w:b/>
          <w:sz w:val="24"/>
          <w:szCs w:val="24"/>
        </w:rPr>
      </w:pPr>
      <w:r>
        <w:rPr>
          <w:rFonts w:ascii="Arial" w:eastAsia="Times New Roman" w:hAnsi="Arial" w:cs="Arial"/>
          <w:b/>
          <w:sz w:val="24"/>
          <w:szCs w:val="24"/>
        </w:rPr>
        <w:t>2</w:t>
      </w:r>
      <w:r w:rsidR="00A632EC" w:rsidRPr="0050316A">
        <w:rPr>
          <w:rFonts w:ascii="Arial" w:eastAsia="Times New Roman" w:hAnsi="Arial" w:cs="Arial"/>
          <w:b/>
          <w:sz w:val="24"/>
          <w:szCs w:val="24"/>
        </w:rPr>
        <w:t>.</w:t>
      </w:r>
      <w:r w:rsidR="00A632EC" w:rsidRPr="0050316A">
        <w:rPr>
          <w:rFonts w:ascii="Arial" w:eastAsia="Times New Roman" w:hAnsi="Arial" w:cs="Arial"/>
          <w:b/>
          <w:sz w:val="24"/>
          <w:szCs w:val="24"/>
        </w:rPr>
        <w:tab/>
        <w:t xml:space="preserve">Site Description </w:t>
      </w:r>
      <w:r w:rsidR="00A632EC" w:rsidRPr="0050316A">
        <w:rPr>
          <w:rFonts w:ascii="Arial" w:hAnsi="Arial" w:cs="Arial"/>
          <w:b/>
          <w:sz w:val="24"/>
          <w:szCs w:val="24"/>
        </w:rPr>
        <w:t>(100 words or less):</w:t>
      </w:r>
    </w:p>
    <w:p w14:paraId="731FDA95" w14:textId="77777777" w:rsidR="00A632EC" w:rsidRPr="0050316A" w:rsidRDefault="00A632EC" w:rsidP="005E2451">
      <w:pPr>
        <w:spacing w:after="0" w:line="240" w:lineRule="auto"/>
        <w:jc w:val="both"/>
        <w:rPr>
          <w:rFonts w:ascii="Arial" w:eastAsia="Times New Roman" w:hAnsi="Arial" w:cs="Arial"/>
          <w:sz w:val="24"/>
          <w:szCs w:val="24"/>
        </w:rPr>
      </w:pPr>
    </w:p>
    <w:p w14:paraId="281185BC" w14:textId="47A2EB69" w:rsidR="00A632EC" w:rsidRPr="0050316A" w:rsidRDefault="00A632EC" w:rsidP="005E2451">
      <w:pPr>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Provide a brief physical description of the site</w:t>
      </w:r>
      <w:r w:rsidR="00852B8B">
        <w:rPr>
          <w:rFonts w:ascii="Arial" w:eastAsia="Times New Roman" w:hAnsi="Arial" w:cs="Arial"/>
          <w:sz w:val="24"/>
          <w:szCs w:val="24"/>
        </w:rPr>
        <w:t xml:space="preserve"> </w:t>
      </w:r>
      <w:r w:rsidR="00852B8B" w:rsidRPr="0050316A">
        <w:rPr>
          <w:rFonts w:ascii="Arial" w:eastAsia="Times New Roman" w:hAnsi="Arial" w:cs="Arial"/>
          <w:sz w:val="24"/>
          <w:szCs w:val="24"/>
        </w:rPr>
        <w:t>on which the project or phase of work is located</w:t>
      </w:r>
      <w:r w:rsidR="00852B8B">
        <w:rPr>
          <w:rFonts w:ascii="Arial" w:eastAsia="Times New Roman" w:hAnsi="Arial" w:cs="Arial"/>
          <w:sz w:val="24"/>
          <w:szCs w:val="24"/>
        </w:rPr>
        <w:t>, as well as a history of previous uses at the site</w:t>
      </w:r>
      <w:r w:rsidRPr="0050316A">
        <w:rPr>
          <w:rFonts w:ascii="Arial" w:eastAsia="Times New Roman" w:hAnsi="Arial" w:cs="Arial"/>
          <w:sz w:val="24"/>
          <w:szCs w:val="24"/>
        </w:rPr>
        <w:t>. At</w:t>
      </w:r>
      <w:r>
        <w:rPr>
          <w:rFonts w:ascii="Arial" w:eastAsia="Times New Roman" w:hAnsi="Arial" w:cs="Arial"/>
          <w:sz w:val="24"/>
          <w:szCs w:val="24"/>
        </w:rPr>
        <w:t>tach any detailed site plan(s). Include any photos available.</w:t>
      </w:r>
      <w:r w:rsidRPr="0050316A">
        <w:rPr>
          <w:rFonts w:ascii="Arial" w:eastAsia="Times New Roman" w:hAnsi="Arial" w:cs="Arial"/>
          <w:sz w:val="24"/>
          <w:szCs w:val="24"/>
        </w:rPr>
        <w:t xml:space="preserve"> </w:t>
      </w:r>
      <w:r>
        <w:rPr>
          <w:rFonts w:ascii="Arial" w:eastAsia="Times New Roman" w:hAnsi="Arial" w:cs="Arial"/>
          <w:sz w:val="24"/>
          <w:szCs w:val="24"/>
        </w:rPr>
        <w:t>Provide the site’s current assessed or estimated value.</w:t>
      </w:r>
    </w:p>
    <w:p w14:paraId="2BFE575C" w14:textId="77777777" w:rsidR="00A632EC" w:rsidRPr="0050316A" w:rsidRDefault="00A632EC" w:rsidP="005E2451">
      <w:pPr>
        <w:autoSpaceDE w:val="0"/>
        <w:autoSpaceDN w:val="0"/>
        <w:adjustRightInd w:val="0"/>
        <w:spacing w:after="0" w:line="240" w:lineRule="auto"/>
        <w:jc w:val="both"/>
        <w:rPr>
          <w:rFonts w:ascii="Arial" w:eastAsia="Times New Roman" w:hAnsi="Arial" w:cs="Arial"/>
          <w:b/>
          <w:sz w:val="24"/>
          <w:szCs w:val="24"/>
        </w:rPr>
      </w:pPr>
    </w:p>
    <w:p w14:paraId="19F16B13" w14:textId="763B7B43" w:rsidR="00A632EC" w:rsidRPr="0050316A" w:rsidRDefault="00216E68" w:rsidP="005E2451">
      <w:pPr>
        <w:spacing w:after="0" w:line="240" w:lineRule="auto"/>
        <w:jc w:val="both"/>
        <w:rPr>
          <w:rFonts w:ascii="Arial" w:eastAsia="Times New Roman" w:hAnsi="Arial" w:cs="Arial"/>
          <w:b/>
          <w:sz w:val="24"/>
          <w:szCs w:val="24"/>
        </w:rPr>
      </w:pPr>
      <w:r>
        <w:rPr>
          <w:rFonts w:ascii="Arial" w:eastAsia="Times New Roman" w:hAnsi="Arial" w:cs="Arial"/>
          <w:b/>
          <w:sz w:val="24"/>
          <w:szCs w:val="24"/>
        </w:rPr>
        <w:t>3</w:t>
      </w:r>
      <w:r w:rsidR="00A632EC" w:rsidRPr="0050316A">
        <w:rPr>
          <w:rFonts w:ascii="Arial" w:eastAsia="Times New Roman" w:hAnsi="Arial" w:cs="Arial"/>
          <w:b/>
          <w:sz w:val="24"/>
          <w:szCs w:val="24"/>
        </w:rPr>
        <w:t>.</w:t>
      </w:r>
      <w:r w:rsidR="00A632EC" w:rsidRPr="0050316A">
        <w:rPr>
          <w:rFonts w:ascii="Arial" w:eastAsia="Times New Roman" w:hAnsi="Arial" w:cs="Arial"/>
          <w:b/>
          <w:sz w:val="24"/>
          <w:szCs w:val="24"/>
        </w:rPr>
        <w:tab/>
      </w:r>
      <w:r w:rsidR="00A632EC">
        <w:rPr>
          <w:rFonts w:ascii="Arial" w:eastAsia="Times New Roman" w:hAnsi="Arial" w:cs="Arial"/>
          <w:b/>
          <w:sz w:val="24"/>
          <w:szCs w:val="24"/>
        </w:rPr>
        <w:t>Community</w:t>
      </w:r>
      <w:r w:rsidR="00A632EC" w:rsidRPr="0050316A">
        <w:rPr>
          <w:rFonts w:ascii="Arial" w:hAnsi="Arial" w:cs="Arial"/>
          <w:b/>
          <w:sz w:val="24"/>
          <w:szCs w:val="24"/>
        </w:rPr>
        <w:t>:</w:t>
      </w:r>
    </w:p>
    <w:p w14:paraId="5DA579B0" w14:textId="77777777" w:rsidR="00A632EC" w:rsidRPr="0050316A" w:rsidRDefault="00A632EC" w:rsidP="005E2451">
      <w:pPr>
        <w:spacing w:after="0" w:line="240" w:lineRule="auto"/>
        <w:jc w:val="both"/>
        <w:rPr>
          <w:rFonts w:ascii="Arial" w:eastAsia="Times New Roman" w:hAnsi="Arial" w:cs="Arial"/>
          <w:b/>
          <w:sz w:val="24"/>
          <w:szCs w:val="24"/>
        </w:rPr>
      </w:pPr>
    </w:p>
    <w:p w14:paraId="303A4136" w14:textId="56228051" w:rsidR="00A632EC" w:rsidRPr="009779CC" w:rsidRDefault="00A632EC" w:rsidP="009779CC">
      <w:pPr>
        <w:pStyle w:val="ListParagraph"/>
        <w:numPr>
          <w:ilvl w:val="0"/>
          <w:numId w:val="32"/>
        </w:numPr>
        <w:spacing w:after="0" w:line="240" w:lineRule="auto"/>
        <w:ind w:left="1080"/>
        <w:jc w:val="both"/>
        <w:rPr>
          <w:rFonts w:ascii="Arial" w:hAnsi="Arial" w:cs="Arial"/>
          <w:sz w:val="24"/>
          <w:szCs w:val="24"/>
        </w:rPr>
      </w:pPr>
      <w:r w:rsidRPr="009779CC">
        <w:rPr>
          <w:rFonts w:ascii="Arial" w:hAnsi="Arial" w:cs="Arial"/>
          <w:sz w:val="24"/>
          <w:szCs w:val="24"/>
        </w:rPr>
        <w:t xml:space="preserve">Briefly describe the size of the community where the project or phase of work is located. Indicate whether the locality in which the project will be located has an average unemployment rate above the statewide average unemployment rate </w:t>
      </w:r>
      <w:r w:rsidRPr="009779CC">
        <w:rPr>
          <w:rFonts w:ascii="Arial" w:hAnsi="Arial" w:cs="Arial"/>
          <w:b/>
          <w:sz w:val="24"/>
          <w:szCs w:val="24"/>
          <w:u w:val="single"/>
        </w:rPr>
        <w:t>and/or</w:t>
      </w:r>
      <w:r w:rsidRPr="009779CC">
        <w:rPr>
          <w:rFonts w:ascii="Arial" w:hAnsi="Arial" w:cs="Arial"/>
          <w:sz w:val="24"/>
          <w:szCs w:val="24"/>
        </w:rPr>
        <w:t xml:space="preserve"> has an average poverty rate above the statewide average poverty rate. </w:t>
      </w:r>
      <w:r w:rsidRPr="009779CC">
        <w:rPr>
          <w:rFonts w:ascii="Arial" w:hAnsi="Arial" w:cs="Arial"/>
          <w:b/>
          <w:sz w:val="24"/>
          <w:szCs w:val="24"/>
        </w:rPr>
        <w:t>(100 words or less)</w:t>
      </w:r>
      <w:r w:rsidRPr="009779CC">
        <w:rPr>
          <w:rFonts w:ascii="Arial" w:hAnsi="Arial" w:cs="Arial"/>
          <w:sz w:val="24"/>
          <w:szCs w:val="24"/>
        </w:rPr>
        <w:t xml:space="preserve">  </w:t>
      </w:r>
    </w:p>
    <w:p w14:paraId="45E47A27" w14:textId="77777777" w:rsidR="00A632EC" w:rsidRDefault="00A632EC" w:rsidP="009779CC">
      <w:pPr>
        <w:pStyle w:val="ListParagraph"/>
        <w:spacing w:after="0" w:line="240" w:lineRule="auto"/>
        <w:ind w:left="1080"/>
        <w:jc w:val="both"/>
        <w:rPr>
          <w:rFonts w:ascii="Arial" w:hAnsi="Arial" w:cs="Arial"/>
          <w:sz w:val="24"/>
          <w:szCs w:val="24"/>
        </w:rPr>
      </w:pPr>
    </w:p>
    <w:p w14:paraId="23FBF448" w14:textId="04A196BF" w:rsidR="00A632EC" w:rsidRPr="009779CC" w:rsidRDefault="00A632EC" w:rsidP="009779CC">
      <w:pPr>
        <w:pStyle w:val="ListParagraph"/>
        <w:numPr>
          <w:ilvl w:val="0"/>
          <w:numId w:val="32"/>
        </w:numPr>
        <w:spacing w:after="0" w:line="240" w:lineRule="auto"/>
        <w:ind w:left="1080"/>
        <w:jc w:val="both"/>
        <w:rPr>
          <w:rFonts w:ascii="Arial" w:hAnsi="Arial" w:cs="Arial"/>
          <w:sz w:val="24"/>
          <w:szCs w:val="24"/>
        </w:rPr>
      </w:pPr>
      <w:r w:rsidRPr="009779CC">
        <w:rPr>
          <w:rFonts w:ascii="Arial" w:hAnsi="Arial" w:cs="Arial"/>
          <w:sz w:val="24"/>
          <w:szCs w:val="24"/>
        </w:rPr>
        <w:t xml:space="preserve">Briefly describe any unique assets on or near the site and the workforce, associated training and recruiting programs, and infrastructure that will support this property. </w:t>
      </w:r>
      <w:r w:rsidRPr="009779CC">
        <w:rPr>
          <w:rFonts w:ascii="Arial" w:hAnsi="Arial" w:cs="Arial"/>
          <w:b/>
          <w:sz w:val="24"/>
          <w:szCs w:val="24"/>
        </w:rPr>
        <w:t>(100 words or less)</w:t>
      </w:r>
      <w:r w:rsidRPr="009779CC">
        <w:rPr>
          <w:rFonts w:ascii="Arial" w:hAnsi="Arial" w:cs="Arial"/>
          <w:sz w:val="24"/>
          <w:szCs w:val="24"/>
        </w:rPr>
        <w:t xml:space="preserve">  </w:t>
      </w:r>
    </w:p>
    <w:p w14:paraId="13D74693" w14:textId="77777777" w:rsidR="00A632EC" w:rsidRPr="003C0FC7" w:rsidRDefault="00A632EC" w:rsidP="005E2451">
      <w:pPr>
        <w:spacing w:after="0" w:line="240" w:lineRule="auto"/>
        <w:ind w:left="720"/>
        <w:jc w:val="both"/>
        <w:rPr>
          <w:rFonts w:ascii="Arial" w:hAnsi="Arial" w:cs="Arial"/>
          <w:sz w:val="24"/>
          <w:szCs w:val="24"/>
        </w:rPr>
      </w:pPr>
    </w:p>
    <w:p w14:paraId="1DF2D8D0" w14:textId="77777777" w:rsidR="00A632EC" w:rsidRPr="003C0FC7" w:rsidRDefault="00A632EC" w:rsidP="005E2451">
      <w:pPr>
        <w:spacing w:after="0" w:line="240" w:lineRule="auto"/>
        <w:jc w:val="both"/>
        <w:rPr>
          <w:rFonts w:ascii="Arial" w:hAnsi="Arial" w:cs="Arial"/>
          <w:b/>
          <w:sz w:val="24"/>
          <w:szCs w:val="24"/>
        </w:rPr>
      </w:pPr>
      <w:r w:rsidRPr="003C0FC7">
        <w:rPr>
          <w:rFonts w:ascii="Arial" w:hAnsi="Arial" w:cs="Arial"/>
          <w:b/>
          <w:sz w:val="24"/>
          <w:szCs w:val="24"/>
        </w:rPr>
        <w:t>4.</w:t>
      </w:r>
      <w:r w:rsidRPr="003C0FC7">
        <w:rPr>
          <w:rFonts w:ascii="Arial" w:hAnsi="Arial" w:cs="Arial"/>
          <w:b/>
          <w:sz w:val="24"/>
          <w:szCs w:val="24"/>
        </w:rPr>
        <w:tab/>
        <w:t>Infrastructure:</w:t>
      </w:r>
    </w:p>
    <w:p w14:paraId="08745E9C" w14:textId="77777777" w:rsidR="00A632EC" w:rsidRPr="003C0FC7" w:rsidRDefault="00A632EC" w:rsidP="005E2451">
      <w:pPr>
        <w:spacing w:after="0" w:line="240" w:lineRule="auto"/>
        <w:jc w:val="both"/>
        <w:rPr>
          <w:rFonts w:ascii="Arial" w:hAnsi="Arial" w:cs="Arial"/>
          <w:b/>
          <w:sz w:val="24"/>
          <w:szCs w:val="24"/>
        </w:rPr>
      </w:pPr>
    </w:p>
    <w:p w14:paraId="735E3F3D" w14:textId="4F2BC452" w:rsidR="009779CC" w:rsidRDefault="00A632EC" w:rsidP="009779CC">
      <w:pPr>
        <w:pStyle w:val="ListParagraph"/>
        <w:numPr>
          <w:ilvl w:val="0"/>
          <w:numId w:val="33"/>
        </w:numPr>
        <w:spacing w:after="0" w:line="240" w:lineRule="auto"/>
        <w:ind w:left="1080"/>
        <w:jc w:val="both"/>
        <w:rPr>
          <w:rFonts w:ascii="Arial" w:hAnsi="Arial" w:cs="Arial"/>
          <w:b/>
          <w:sz w:val="24"/>
          <w:szCs w:val="24"/>
        </w:rPr>
      </w:pPr>
      <w:r w:rsidRPr="009779CC">
        <w:rPr>
          <w:rFonts w:ascii="Arial" w:eastAsia="Times New Roman" w:hAnsi="Arial" w:cs="Arial"/>
          <w:sz w:val="24"/>
          <w:szCs w:val="24"/>
        </w:rPr>
        <w:t xml:space="preserve">Briefly describe existing utility infrastructure </w:t>
      </w:r>
      <w:r w:rsidR="00AE2D0C" w:rsidRPr="009779CC">
        <w:rPr>
          <w:rFonts w:ascii="Arial" w:eastAsia="Times New Roman" w:hAnsi="Arial" w:cs="Arial"/>
          <w:sz w:val="24"/>
          <w:szCs w:val="24"/>
        </w:rPr>
        <w:t xml:space="preserve">(water/sewer, electric, natural gas, and fiber) </w:t>
      </w:r>
      <w:r w:rsidRPr="009779CC">
        <w:rPr>
          <w:rFonts w:ascii="Arial" w:eastAsia="Times New Roman" w:hAnsi="Arial" w:cs="Arial"/>
          <w:sz w:val="24"/>
          <w:szCs w:val="24"/>
        </w:rPr>
        <w:t xml:space="preserve">serving the property and </w:t>
      </w:r>
      <w:r w:rsidRPr="009779CC">
        <w:rPr>
          <w:rFonts w:ascii="Arial" w:hAnsi="Arial" w:cs="Arial"/>
          <w:sz w:val="24"/>
          <w:szCs w:val="24"/>
        </w:rPr>
        <w:t xml:space="preserve">whether and to what extent the project or phase of work will make use of such infrastructure. Provide details on location, capacities, and line sizes. Attach map(s) that show the utility infrastructure in relation to the property. </w:t>
      </w:r>
      <w:r w:rsidRPr="009779CC">
        <w:rPr>
          <w:rFonts w:ascii="Arial" w:eastAsia="Times New Roman" w:hAnsi="Arial" w:cs="Arial"/>
          <w:sz w:val="24"/>
          <w:szCs w:val="24"/>
        </w:rPr>
        <w:t xml:space="preserve">If the property is not currently served by a particular utility infrastructure, describe the nearest infrastructure. Describe any utility infrastructure improvements planned for the site. </w:t>
      </w:r>
      <w:r w:rsidRPr="009779CC">
        <w:rPr>
          <w:rFonts w:ascii="Arial" w:hAnsi="Arial" w:cs="Arial"/>
          <w:b/>
          <w:sz w:val="24"/>
          <w:szCs w:val="24"/>
        </w:rPr>
        <w:t>(100 words or less)</w:t>
      </w:r>
    </w:p>
    <w:p w14:paraId="5D175946" w14:textId="77777777" w:rsidR="009779CC" w:rsidRDefault="009779CC">
      <w:pPr>
        <w:spacing w:after="0" w:line="240" w:lineRule="auto"/>
        <w:rPr>
          <w:rFonts w:ascii="Arial" w:hAnsi="Arial" w:cs="Arial"/>
          <w:b/>
          <w:sz w:val="24"/>
          <w:szCs w:val="24"/>
        </w:rPr>
      </w:pPr>
      <w:r>
        <w:rPr>
          <w:rFonts w:ascii="Arial" w:hAnsi="Arial" w:cs="Arial"/>
          <w:b/>
          <w:sz w:val="24"/>
          <w:szCs w:val="24"/>
        </w:rPr>
        <w:br w:type="page"/>
      </w:r>
    </w:p>
    <w:p w14:paraId="7D9621E1" w14:textId="1C4ECA45" w:rsidR="00A632EC" w:rsidRPr="009779CC" w:rsidRDefault="00A632EC" w:rsidP="009779CC">
      <w:pPr>
        <w:pStyle w:val="ListParagraph"/>
        <w:numPr>
          <w:ilvl w:val="0"/>
          <w:numId w:val="33"/>
        </w:numPr>
        <w:spacing w:after="0" w:line="240" w:lineRule="auto"/>
        <w:ind w:left="1080"/>
        <w:jc w:val="both"/>
        <w:rPr>
          <w:rFonts w:ascii="Arial" w:hAnsi="Arial" w:cs="Arial"/>
          <w:sz w:val="24"/>
          <w:szCs w:val="24"/>
        </w:rPr>
      </w:pPr>
      <w:r w:rsidRPr="009779CC">
        <w:rPr>
          <w:rFonts w:ascii="Arial" w:hAnsi="Arial" w:cs="Arial"/>
          <w:sz w:val="24"/>
          <w:szCs w:val="24"/>
        </w:rPr>
        <w:lastRenderedPageBreak/>
        <w:t xml:space="preserve">Briefly describe existing transportation infrastructure </w:t>
      </w:r>
      <w:r w:rsidR="00AE2D0C" w:rsidRPr="009779CC">
        <w:rPr>
          <w:rFonts w:ascii="Arial" w:hAnsi="Arial" w:cs="Arial"/>
          <w:sz w:val="24"/>
          <w:szCs w:val="24"/>
        </w:rPr>
        <w:t xml:space="preserve">(road, rail, public transportation) </w:t>
      </w:r>
      <w:r w:rsidRPr="009779CC">
        <w:rPr>
          <w:rFonts w:ascii="Arial" w:hAnsi="Arial" w:cs="Arial"/>
          <w:sz w:val="24"/>
          <w:szCs w:val="24"/>
        </w:rPr>
        <w:t xml:space="preserve">serving the property </w:t>
      </w:r>
      <w:r w:rsidRPr="009779CC">
        <w:rPr>
          <w:rFonts w:ascii="Arial" w:eastAsia="Times New Roman" w:hAnsi="Arial" w:cs="Arial"/>
          <w:sz w:val="24"/>
          <w:szCs w:val="24"/>
        </w:rPr>
        <w:t xml:space="preserve">and </w:t>
      </w:r>
      <w:r w:rsidRPr="009779CC">
        <w:rPr>
          <w:rFonts w:ascii="Arial" w:hAnsi="Arial" w:cs="Arial"/>
          <w:sz w:val="24"/>
          <w:szCs w:val="24"/>
        </w:rPr>
        <w:t xml:space="preserve">whether and to what extent a project or phase of work will make use of such infrastructure. Attach map(s) that provide the location of the transportation in relation to the property. </w:t>
      </w:r>
      <w:r w:rsidRPr="009779CC">
        <w:rPr>
          <w:rFonts w:ascii="Arial" w:eastAsia="Times New Roman" w:hAnsi="Arial" w:cs="Arial"/>
          <w:sz w:val="24"/>
          <w:szCs w:val="24"/>
        </w:rPr>
        <w:t xml:space="preserve">If the property is not currently served by a particular transportation infrastructure, describe the nearest infrastructure. </w:t>
      </w:r>
      <w:r w:rsidRPr="009779CC">
        <w:rPr>
          <w:rFonts w:ascii="Arial" w:hAnsi="Arial" w:cs="Arial"/>
          <w:sz w:val="24"/>
          <w:szCs w:val="24"/>
        </w:rPr>
        <w:t xml:space="preserve">Describe any transportation improvements planned for the property. </w:t>
      </w:r>
      <w:r w:rsidRPr="009779CC">
        <w:rPr>
          <w:rFonts w:ascii="Arial" w:hAnsi="Arial" w:cs="Arial"/>
          <w:b/>
          <w:sz w:val="24"/>
          <w:szCs w:val="24"/>
        </w:rPr>
        <w:t>(100 words or less)</w:t>
      </w:r>
    </w:p>
    <w:p w14:paraId="039EB3AC" w14:textId="77777777" w:rsidR="00A632EC" w:rsidRPr="0050316A" w:rsidRDefault="00A632EC" w:rsidP="005E2451">
      <w:pPr>
        <w:tabs>
          <w:tab w:val="left" w:pos="0"/>
          <w:tab w:val="left" w:pos="360"/>
        </w:tabs>
        <w:suppressAutoHyphens/>
        <w:spacing w:after="0" w:line="240" w:lineRule="auto"/>
        <w:jc w:val="both"/>
        <w:rPr>
          <w:rFonts w:ascii="Arial" w:hAnsi="Arial" w:cs="Arial"/>
          <w:sz w:val="24"/>
          <w:szCs w:val="24"/>
        </w:rPr>
      </w:pPr>
      <w:r w:rsidRPr="0050316A">
        <w:rPr>
          <w:rFonts w:ascii="Arial" w:hAnsi="Arial" w:cs="Arial"/>
          <w:sz w:val="24"/>
          <w:szCs w:val="24"/>
        </w:rPr>
        <w:t xml:space="preserve">  </w:t>
      </w:r>
    </w:p>
    <w:p w14:paraId="04FB74EA" w14:textId="77777777" w:rsidR="00A632EC" w:rsidRPr="0084475E" w:rsidRDefault="00A632EC" w:rsidP="005E2451">
      <w:pPr>
        <w:spacing w:after="0" w:line="240" w:lineRule="auto"/>
        <w:jc w:val="both"/>
        <w:rPr>
          <w:rFonts w:ascii="Arial" w:eastAsia="Times New Roman" w:hAnsi="Arial" w:cs="Arial"/>
          <w:bCs/>
          <w:sz w:val="24"/>
          <w:szCs w:val="24"/>
        </w:rPr>
      </w:pPr>
      <w:r>
        <w:rPr>
          <w:rFonts w:ascii="Arial" w:eastAsia="Times New Roman" w:hAnsi="Arial" w:cs="Arial"/>
          <w:b/>
          <w:sz w:val="24"/>
          <w:szCs w:val="24"/>
        </w:rPr>
        <w:t>5.</w:t>
      </w:r>
      <w:r>
        <w:rPr>
          <w:rFonts w:ascii="Arial" w:eastAsia="Times New Roman" w:hAnsi="Arial" w:cs="Arial"/>
          <w:b/>
          <w:sz w:val="24"/>
          <w:szCs w:val="24"/>
        </w:rPr>
        <w:tab/>
      </w:r>
      <w:r w:rsidRPr="0084475E">
        <w:rPr>
          <w:rFonts w:ascii="Arial" w:eastAsia="Times New Roman" w:hAnsi="Arial" w:cs="Arial"/>
          <w:b/>
          <w:sz w:val="24"/>
          <w:szCs w:val="24"/>
        </w:rPr>
        <w:t>Environmental Concerns:</w:t>
      </w:r>
    </w:p>
    <w:p w14:paraId="3DC0DAFF" w14:textId="77777777" w:rsidR="00A632EC" w:rsidRPr="003C0FC7" w:rsidRDefault="00A632EC" w:rsidP="005E2451">
      <w:pPr>
        <w:spacing w:after="0" w:line="240" w:lineRule="auto"/>
        <w:jc w:val="both"/>
        <w:rPr>
          <w:rFonts w:ascii="Arial" w:eastAsia="Times New Roman" w:hAnsi="Arial" w:cs="Arial"/>
          <w:sz w:val="24"/>
          <w:szCs w:val="24"/>
        </w:rPr>
      </w:pPr>
    </w:p>
    <w:p w14:paraId="2A9E4600" w14:textId="71FF9126" w:rsidR="00A632EC" w:rsidRPr="0084475E" w:rsidRDefault="00A632EC" w:rsidP="0084475E">
      <w:pPr>
        <w:pStyle w:val="ListParagraph"/>
        <w:numPr>
          <w:ilvl w:val="0"/>
          <w:numId w:val="34"/>
        </w:numPr>
        <w:spacing w:after="0" w:line="240" w:lineRule="auto"/>
        <w:ind w:left="1080"/>
        <w:jc w:val="both"/>
        <w:rPr>
          <w:rFonts w:ascii="Arial" w:eastAsia="Times New Roman" w:hAnsi="Arial" w:cs="Arial"/>
          <w:sz w:val="24"/>
          <w:szCs w:val="24"/>
        </w:rPr>
      </w:pPr>
      <w:r w:rsidRPr="0084475E">
        <w:rPr>
          <w:rFonts w:ascii="Arial" w:eastAsia="Times New Roman" w:hAnsi="Arial" w:cs="Arial"/>
          <w:sz w:val="24"/>
          <w:szCs w:val="24"/>
        </w:rPr>
        <w:t xml:space="preserve">Summarize any known or suspected soil contamination, water contamination, </w:t>
      </w:r>
      <w:r w:rsidR="00AE2D0C" w:rsidRPr="0084475E">
        <w:rPr>
          <w:rFonts w:ascii="Arial" w:eastAsia="Times New Roman" w:hAnsi="Arial" w:cs="Arial"/>
          <w:sz w:val="24"/>
          <w:szCs w:val="24"/>
        </w:rPr>
        <w:t xml:space="preserve">potential vapor intrusion, </w:t>
      </w:r>
      <w:r w:rsidRPr="0084475E">
        <w:rPr>
          <w:rFonts w:ascii="Arial" w:eastAsia="Times New Roman" w:hAnsi="Arial" w:cs="Arial"/>
          <w:sz w:val="24"/>
          <w:szCs w:val="24"/>
        </w:rPr>
        <w:t>asbestos</w:t>
      </w:r>
      <w:r w:rsidR="0084475E">
        <w:rPr>
          <w:rFonts w:ascii="Arial" w:eastAsia="Times New Roman" w:hAnsi="Arial" w:cs="Arial"/>
          <w:sz w:val="24"/>
          <w:szCs w:val="24"/>
        </w:rPr>
        <w:t>,</w:t>
      </w:r>
      <w:r w:rsidRPr="0084475E">
        <w:rPr>
          <w:rFonts w:ascii="Arial" w:eastAsia="Times New Roman" w:hAnsi="Arial" w:cs="Arial"/>
          <w:sz w:val="24"/>
          <w:szCs w:val="24"/>
        </w:rPr>
        <w:t xml:space="preserve"> or other environmental challenges at the property. </w:t>
      </w:r>
      <w:r w:rsidRPr="0084475E">
        <w:rPr>
          <w:rFonts w:ascii="Arial" w:eastAsia="Times New Roman" w:hAnsi="Arial" w:cs="Arial"/>
          <w:b/>
          <w:bCs/>
          <w:sz w:val="24"/>
          <w:szCs w:val="24"/>
        </w:rPr>
        <w:t>(100 words or less)</w:t>
      </w:r>
      <w:r w:rsidRPr="0084475E">
        <w:rPr>
          <w:rFonts w:ascii="Arial" w:eastAsia="Times New Roman" w:hAnsi="Arial" w:cs="Arial"/>
          <w:sz w:val="24"/>
          <w:szCs w:val="24"/>
        </w:rPr>
        <w:t xml:space="preserve"> </w:t>
      </w:r>
    </w:p>
    <w:p w14:paraId="680EB9F1" w14:textId="77777777" w:rsidR="00A632EC" w:rsidRPr="0084475E" w:rsidRDefault="00A632EC" w:rsidP="0084475E">
      <w:pPr>
        <w:spacing w:after="0" w:line="240" w:lineRule="auto"/>
        <w:ind w:left="1080" w:hanging="720"/>
        <w:jc w:val="both"/>
        <w:rPr>
          <w:rFonts w:ascii="Arial" w:eastAsia="Times New Roman" w:hAnsi="Arial" w:cs="Arial"/>
          <w:sz w:val="24"/>
          <w:szCs w:val="24"/>
        </w:rPr>
      </w:pPr>
    </w:p>
    <w:p w14:paraId="18003250" w14:textId="16895B03" w:rsidR="00A632EC" w:rsidRPr="0084475E" w:rsidRDefault="00A632EC" w:rsidP="0084475E">
      <w:pPr>
        <w:pStyle w:val="ListParagraph"/>
        <w:numPr>
          <w:ilvl w:val="0"/>
          <w:numId w:val="34"/>
        </w:numPr>
        <w:spacing w:after="0" w:line="240" w:lineRule="auto"/>
        <w:ind w:left="1080"/>
        <w:jc w:val="both"/>
        <w:rPr>
          <w:rFonts w:ascii="Arial" w:eastAsia="Times New Roman" w:hAnsi="Arial" w:cs="Arial"/>
          <w:sz w:val="24"/>
          <w:szCs w:val="24"/>
        </w:rPr>
      </w:pPr>
      <w:r w:rsidRPr="0084475E">
        <w:rPr>
          <w:rFonts w:ascii="Arial" w:eastAsia="Times New Roman" w:hAnsi="Arial" w:cs="Arial"/>
          <w:sz w:val="24"/>
          <w:szCs w:val="24"/>
        </w:rPr>
        <w:t>Indicate whether the property is currently subject to any federal or state environmental</w:t>
      </w:r>
      <w:r w:rsidR="0084475E" w:rsidRPr="0084475E">
        <w:rPr>
          <w:rFonts w:ascii="Arial" w:eastAsia="Times New Roman" w:hAnsi="Arial" w:cs="Arial"/>
          <w:sz w:val="24"/>
          <w:szCs w:val="24"/>
        </w:rPr>
        <w:t xml:space="preserve"> </w:t>
      </w:r>
      <w:r w:rsidRPr="0084475E">
        <w:rPr>
          <w:rFonts w:ascii="Arial" w:eastAsia="Times New Roman" w:hAnsi="Arial" w:cs="Arial"/>
          <w:sz w:val="24"/>
          <w:szCs w:val="24"/>
        </w:rPr>
        <w:t xml:space="preserve">regulatory program. Briefly describe the current status. </w:t>
      </w:r>
      <w:r w:rsidRPr="0084475E">
        <w:rPr>
          <w:rFonts w:ascii="Arial" w:eastAsia="Times New Roman" w:hAnsi="Arial" w:cs="Arial"/>
          <w:b/>
          <w:bCs/>
          <w:sz w:val="24"/>
          <w:szCs w:val="24"/>
        </w:rPr>
        <w:t>(100 words or less)</w:t>
      </w:r>
    </w:p>
    <w:p w14:paraId="5A96DFC8" w14:textId="77777777" w:rsidR="00A632EC" w:rsidRDefault="00A632EC" w:rsidP="005E2451">
      <w:pPr>
        <w:spacing w:after="0" w:line="240" w:lineRule="auto"/>
        <w:jc w:val="both"/>
        <w:rPr>
          <w:rFonts w:ascii="Arial" w:eastAsia="Times New Roman" w:hAnsi="Arial" w:cs="Arial"/>
          <w:b/>
          <w:sz w:val="24"/>
          <w:szCs w:val="24"/>
        </w:rPr>
      </w:pPr>
    </w:p>
    <w:p w14:paraId="2B7683A9" w14:textId="77777777" w:rsidR="00A632EC" w:rsidRPr="0050316A" w:rsidRDefault="00A632EC" w:rsidP="005E2451">
      <w:pPr>
        <w:spacing w:after="0" w:line="240" w:lineRule="auto"/>
        <w:jc w:val="both"/>
        <w:rPr>
          <w:rFonts w:ascii="Arial" w:eastAsia="Times New Roman" w:hAnsi="Arial" w:cs="Arial"/>
          <w:b/>
          <w:sz w:val="24"/>
          <w:szCs w:val="24"/>
        </w:rPr>
      </w:pPr>
      <w:r w:rsidRPr="0050316A">
        <w:rPr>
          <w:rFonts w:ascii="Arial" w:eastAsia="Times New Roman" w:hAnsi="Arial" w:cs="Arial"/>
          <w:b/>
          <w:sz w:val="24"/>
          <w:szCs w:val="24"/>
        </w:rPr>
        <w:t>6.</w:t>
      </w:r>
      <w:r w:rsidRPr="0050316A">
        <w:rPr>
          <w:rFonts w:ascii="Arial" w:eastAsia="Times New Roman" w:hAnsi="Arial" w:cs="Arial"/>
          <w:b/>
          <w:sz w:val="24"/>
          <w:szCs w:val="24"/>
        </w:rPr>
        <w:tab/>
        <w:t xml:space="preserve">Virginia Voluntary Remediation Program (VRP) </w:t>
      </w:r>
      <w:r w:rsidRPr="0050316A">
        <w:rPr>
          <w:rFonts w:ascii="Arial" w:hAnsi="Arial" w:cs="Arial"/>
          <w:b/>
          <w:sz w:val="24"/>
          <w:szCs w:val="24"/>
        </w:rPr>
        <w:t>(100 words or less)</w:t>
      </w:r>
      <w:r w:rsidRPr="0050316A">
        <w:rPr>
          <w:rFonts w:ascii="Arial" w:eastAsia="Times New Roman" w:hAnsi="Arial" w:cs="Arial"/>
          <w:b/>
          <w:sz w:val="24"/>
          <w:szCs w:val="24"/>
        </w:rPr>
        <w:t>:</w:t>
      </w:r>
    </w:p>
    <w:p w14:paraId="7CA5BB2A" w14:textId="77777777" w:rsidR="00A632EC" w:rsidRPr="0050316A" w:rsidRDefault="00A632EC" w:rsidP="005E2451">
      <w:pPr>
        <w:spacing w:after="0" w:line="240" w:lineRule="auto"/>
        <w:jc w:val="both"/>
        <w:rPr>
          <w:rFonts w:ascii="Arial" w:eastAsia="Times New Roman" w:hAnsi="Arial" w:cs="Arial"/>
          <w:sz w:val="24"/>
          <w:szCs w:val="24"/>
        </w:rPr>
      </w:pPr>
    </w:p>
    <w:p w14:paraId="7D0A331D" w14:textId="348877E0" w:rsidR="00A632EC" w:rsidRDefault="00A632EC" w:rsidP="005E2451">
      <w:pPr>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 xml:space="preserve">Indicate whether the property is already enrolled in the VRP or if plans include for it to be enrolled. Briefly describe the current status. </w:t>
      </w:r>
      <w:r w:rsidRPr="00A632EC">
        <w:rPr>
          <w:rFonts w:ascii="Arial" w:eastAsia="Times New Roman" w:hAnsi="Arial" w:cs="Arial"/>
          <w:sz w:val="24"/>
          <w:szCs w:val="24"/>
        </w:rPr>
        <w:t xml:space="preserve">Enrollment in the DEQ VRP is required for recipients of a VBAF Site Remediation Grant, unless such grant proceeds are to be used for lead paint or asbestos abatement or if a supported rationale for not enrolling the site is provided.  </w:t>
      </w:r>
    </w:p>
    <w:p w14:paraId="5E7C5887" w14:textId="77777777" w:rsidR="007149C8" w:rsidRDefault="007149C8" w:rsidP="005E2451">
      <w:pPr>
        <w:spacing w:after="0" w:line="240" w:lineRule="auto"/>
        <w:ind w:left="720"/>
        <w:jc w:val="both"/>
        <w:rPr>
          <w:rFonts w:ascii="Arial" w:hAnsi="Arial" w:cs="Arial"/>
          <w:b/>
          <w:sz w:val="24"/>
          <w:szCs w:val="24"/>
          <w:u w:val="single"/>
        </w:rPr>
      </w:pPr>
    </w:p>
    <w:p w14:paraId="451DE82F" w14:textId="77777777" w:rsidR="00EB4A2A" w:rsidRPr="003C0FC7" w:rsidRDefault="00EB4A2A" w:rsidP="00AA7FC4">
      <w:pPr>
        <w:spacing w:after="0" w:line="240" w:lineRule="auto"/>
        <w:jc w:val="both"/>
        <w:rPr>
          <w:rFonts w:ascii="Arial" w:hAnsi="Arial" w:cs="Arial"/>
          <w:b/>
          <w:sz w:val="24"/>
          <w:szCs w:val="24"/>
        </w:rPr>
      </w:pPr>
      <w:r>
        <w:rPr>
          <w:rFonts w:ascii="Arial" w:hAnsi="Arial" w:cs="Arial"/>
          <w:b/>
          <w:sz w:val="24"/>
          <w:szCs w:val="24"/>
          <w:u w:val="single"/>
        </w:rPr>
        <w:t>Part II</w:t>
      </w:r>
      <w:r w:rsidR="00A632EC">
        <w:rPr>
          <w:rFonts w:ascii="Arial" w:hAnsi="Arial" w:cs="Arial"/>
          <w:b/>
          <w:sz w:val="24"/>
          <w:szCs w:val="24"/>
          <w:u w:val="single"/>
        </w:rPr>
        <w:t>I</w:t>
      </w:r>
      <w:r>
        <w:rPr>
          <w:rFonts w:ascii="Arial" w:hAnsi="Arial" w:cs="Arial"/>
          <w:b/>
          <w:sz w:val="24"/>
          <w:szCs w:val="24"/>
          <w:u w:val="single"/>
        </w:rPr>
        <w:t xml:space="preserve"> – Project</w:t>
      </w:r>
      <w:r>
        <w:rPr>
          <w:rFonts w:ascii="Arial" w:hAnsi="Arial" w:cs="Arial"/>
          <w:sz w:val="24"/>
          <w:szCs w:val="24"/>
        </w:rPr>
        <w:t xml:space="preserve"> </w:t>
      </w:r>
      <w:r w:rsidRPr="003C0FC7">
        <w:rPr>
          <w:rFonts w:ascii="Arial" w:hAnsi="Arial" w:cs="Arial"/>
          <w:b/>
          <w:sz w:val="24"/>
          <w:szCs w:val="24"/>
        </w:rPr>
        <w:t>(</w:t>
      </w:r>
      <w:r>
        <w:rPr>
          <w:rFonts w:ascii="Arial" w:hAnsi="Arial" w:cs="Arial"/>
          <w:b/>
          <w:sz w:val="24"/>
          <w:szCs w:val="24"/>
        </w:rPr>
        <w:t>30</w:t>
      </w:r>
      <w:r w:rsidRPr="003C0FC7">
        <w:rPr>
          <w:rFonts w:ascii="Arial" w:hAnsi="Arial" w:cs="Arial"/>
          <w:b/>
          <w:sz w:val="24"/>
          <w:szCs w:val="24"/>
        </w:rPr>
        <w:t xml:space="preserve"> points)</w:t>
      </w:r>
    </w:p>
    <w:p w14:paraId="276125CC" w14:textId="77777777" w:rsidR="00EB4A2A" w:rsidRPr="003C0FC7" w:rsidRDefault="00EB4A2A" w:rsidP="005E2451">
      <w:pPr>
        <w:spacing w:after="0" w:line="240" w:lineRule="auto"/>
        <w:jc w:val="both"/>
        <w:rPr>
          <w:rFonts w:ascii="Arial" w:hAnsi="Arial" w:cs="Arial"/>
          <w:b/>
          <w:sz w:val="24"/>
          <w:szCs w:val="24"/>
          <w:u w:val="single"/>
        </w:rPr>
      </w:pPr>
    </w:p>
    <w:p w14:paraId="54F3CAF7" w14:textId="77777777" w:rsidR="00EB4A2A" w:rsidRPr="003C0FC7" w:rsidRDefault="00EB4A2A" w:rsidP="005E2451">
      <w:pPr>
        <w:spacing w:after="0" w:line="240" w:lineRule="auto"/>
        <w:jc w:val="both"/>
        <w:rPr>
          <w:rFonts w:ascii="Arial" w:eastAsia="Times New Roman" w:hAnsi="Arial" w:cs="Arial"/>
          <w:b/>
          <w:sz w:val="24"/>
          <w:szCs w:val="24"/>
        </w:rPr>
      </w:pPr>
      <w:r w:rsidRPr="003C0FC7">
        <w:rPr>
          <w:rFonts w:ascii="Arial" w:eastAsia="Times New Roman" w:hAnsi="Arial" w:cs="Arial"/>
          <w:b/>
          <w:sz w:val="24"/>
          <w:szCs w:val="24"/>
        </w:rPr>
        <w:t>1.</w:t>
      </w:r>
      <w:r w:rsidRPr="003C0FC7">
        <w:rPr>
          <w:rFonts w:ascii="Arial" w:eastAsia="Times New Roman" w:hAnsi="Arial" w:cs="Arial"/>
          <w:b/>
          <w:sz w:val="24"/>
          <w:szCs w:val="24"/>
        </w:rPr>
        <w:tab/>
        <w:t>Project Description</w:t>
      </w:r>
      <w:r>
        <w:rPr>
          <w:rFonts w:ascii="Arial" w:eastAsia="Times New Roman" w:hAnsi="Arial" w:cs="Arial"/>
          <w:b/>
          <w:sz w:val="24"/>
          <w:szCs w:val="24"/>
        </w:rPr>
        <w:t xml:space="preserve"> (100 words or less)</w:t>
      </w:r>
      <w:r w:rsidRPr="003C0FC7">
        <w:rPr>
          <w:rFonts w:ascii="Arial" w:hAnsi="Arial" w:cs="Arial"/>
          <w:b/>
          <w:sz w:val="24"/>
          <w:szCs w:val="24"/>
        </w:rPr>
        <w:t>:</w:t>
      </w:r>
    </w:p>
    <w:p w14:paraId="27BE46FD" w14:textId="77777777" w:rsidR="00EB4A2A" w:rsidRPr="003C0FC7" w:rsidRDefault="00EB4A2A" w:rsidP="005E2451">
      <w:pPr>
        <w:autoSpaceDE w:val="0"/>
        <w:autoSpaceDN w:val="0"/>
        <w:adjustRightInd w:val="0"/>
        <w:spacing w:after="0" w:line="240" w:lineRule="auto"/>
        <w:jc w:val="both"/>
        <w:rPr>
          <w:rFonts w:ascii="Arial" w:eastAsia="Times New Roman" w:hAnsi="Arial" w:cs="Arial"/>
          <w:b/>
          <w:sz w:val="24"/>
          <w:szCs w:val="24"/>
        </w:rPr>
      </w:pPr>
    </w:p>
    <w:p w14:paraId="1142D736" w14:textId="01EC8911" w:rsidR="00D70537" w:rsidRPr="0050316A" w:rsidRDefault="00D70537" w:rsidP="00D70537">
      <w:pPr>
        <w:autoSpaceDE w:val="0"/>
        <w:autoSpaceDN w:val="0"/>
        <w:adjustRightInd w:val="0"/>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 xml:space="preserve">Describe the </w:t>
      </w:r>
      <w:r>
        <w:rPr>
          <w:rFonts w:ascii="Arial" w:eastAsia="Times New Roman" w:hAnsi="Arial" w:cs="Arial"/>
          <w:sz w:val="24"/>
          <w:szCs w:val="24"/>
        </w:rPr>
        <w:t>overall redevelopment project</w:t>
      </w:r>
      <w:r w:rsidR="0084475E">
        <w:rPr>
          <w:rFonts w:ascii="Arial" w:eastAsia="Times New Roman" w:hAnsi="Arial" w:cs="Arial"/>
          <w:sz w:val="24"/>
          <w:szCs w:val="24"/>
        </w:rPr>
        <w:t>,</w:t>
      </w:r>
      <w:r>
        <w:rPr>
          <w:rFonts w:ascii="Arial" w:eastAsia="Times New Roman" w:hAnsi="Arial" w:cs="Arial"/>
          <w:sz w:val="24"/>
          <w:szCs w:val="24"/>
        </w:rPr>
        <w:t xml:space="preserve"> including phase of work.</w:t>
      </w:r>
      <w:r w:rsidR="003C61CA">
        <w:rPr>
          <w:rFonts w:ascii="Arial" w:eastAsia="Times New Roman" w:hAnsi="Arial" w:cs="Arial"/>
          <w:sz w:val="24"/>
          <w:szCs w:val="24"/>
        </w:rPr>
        <w:t xml:space="preserve"> Provide description of previous work performed and future work required to complete the redevelopment of the property.</w:t>
      </w:r>
      <w:r>
        <w:rPr>
          <w:rFonts w:ascii="Arial" w:eastAsia="Times New Roman" w:hAnsi="Arial" w:cs="Arial"/>
          <w:sz w:val="24"/>
          <w:szCs w:val="24"/>
        </w:rPr>
        <w:t xml:space="preserve">  </w:t>
      </w:r>
    </w:p>
    <w:p w14:paraId="2B212E77" w14:textId="77777777" w:rsidR="00855C40" w:rsidRDefault="00855C40" w:rsidP="005E2451">
      <w:pPr>
        <w:spacing w:after="0" w:line="240" w:lineRule="auto"/>
        <w:jc w:val="both"/>
        <w:rPr>
          <w:rFonts w:ascii="Arial" w:eastAsia="Times New Roman" w:hAnsi="Arial" w:cs="Arial"/>
          <w:b/>
          <w:sz w:val="24"/>
          <w:szCs w:val="24"/>
        </w:rPr>
      </w:pPr>
    </w:p>
    <w:p w14:paraId="3300493C" w14:textId="77777777" w:rsidR="00EB4A2A" w:rsidRPr="003C0FC7" w:rsidRDefault="00EB4A2A" w:rsidP="005E2451">
      <w:pPr>
        <w:spacing w:after="0" w:line="240" w:lineRule="auto"/>
        <w:jc w:val="both"/>
        <w:rPr>
          <w:rFonts w:ascii="Arial" w:eastAsia="Times New Roman" w:hAnsi="Arial" w:cs="Arial"/>
          <w:b/>
          <w:sz w:val="24"/>
          <w:szCs w:val="24"/>
        </w:rPr>
      </w:pPr>
      <w:r w:rsidRPr="003C0FC7">
        <w:rPr>
          <w:rFonts w:ascii="Arial" w:eastAsia="Times New Roman" w:hAnsi="Arial" w:cs="Arial"/>
          <w:b/>
          <w:sz w:val="24"/>
          <w:szCs w:val="24"/>
        </w:rPr>
        <w:t>2.</w:t>
      </w:r>
      <w:r w:rsidRPr="003C0FC7">
        <w:rPr>
          <w:rFonts w:ascii="Arial" w:eastAsia="Times New Roman" w:hAnsi="Arial" w:cs="Arial"/>
          <w:b/>
          <w:sz w:val="24"/>
          <w:szCs w:val="24"/>
        </w:rPr>
        <w:tab/>
        <w:t xml:space="preserve">Scope of Work Description </w:t>
      </w:r>
      <w:r w:rsidRPr="003C0FC7">
        <w:rPr>
          <w:rFonts w:ascii="Arial" w:hAnsi="Arial" w:cs="Arial"/>
          <w:b/>
          <w:sz w:val="24"/>
          <w:szCs w:val="24"/>
        </w:rPr>
        <w:t>(</w:t>
      </w:r>
      <w:r>
        <w:rPr>
          <w:rFonts w:ascii="Arial" w:hAnsi="Arial" w:cs="Arial"/>
          <w:b/>
          <w:sz w:val="24"/>
          <w:szCs w:val="24"/>
        </w:rPr>
        <w:t>200 words or less</w:t>
      </w:r>
      <w:r w:rsidRPr="003C0FC7">
        <w:rPr>
          <w:rFonts w:ascii="Arial" w:hAnsi="Arial" w:cs="Arial"/>
          <w:b/>
          <w:sz w:val="24"/>
          <w:szCs w:val="24"/>
        </w:rPr>
        <w:t>):</w:t>
      </w:r>
    </w:p>
    <w:p w14:paraId="2D065542" w14:textId="77777777" w:rsidR="00EB4A2A" w:rsidRPr="003C0FC7" w:rsidRDefault="00EB4A2A" w:rsidP="005E2451">
      <w:pPr>
        <w:autoSpaceDE w:val="0"/>
        <w:autoSpaceDN w:val="0"/>
        <w:adjustRightInd w:val="0"/>
        <w:spacing w:after="0" w:line="240" w:lineRule="auto"/>
        <w:ind w:left="720"/>
        <w:jc w:val="both"/>
        <w:rPr>
          <w:rFonts w:ascii="Arial" w:eastAsia="Times New Roman" w:hAnsi="Arial" w:cs="Arial"/>
          <w:sz w:val="24"/>
          <w:szCs w:val="24"/>
        </w:rPr>
      </w:pPr>
    </w:p>
    <w:p w14:paraId="670187A0" w14:textId="4B97B297" w:rsidR="00A632EC" w:rsidRPr="0050316A" w:rsidRDefault="00EB4A2A" w:rsidP="005E2451">
      <w:pPr>
        <w:autoSpaceDE w:val="0"/>
        <w:autoSpaceDN w:val="0"/>
        <w:adjustRightInd w:val="0"/>
        <w:spacing w:after="0" w:line="240" w:lineRule="auto"/>
        <w:ind w:left="720"/>
        <w:jc w:val="both"/>
        <w:rPr>
          <w:rFonts w:ascii="Arial" w:eastAsia="Times New Roman" w:hAnsi="Arial" w:cs="Arial"/>
          <w:sz w:val="24"/>
          <w:szCs w:val="24"/>
        </w:rPr>
      </w:pPr>
      <w:r w:rsidRPr="003C0FC7">
        <w:rPr>
          <w:rFonts w:ascii="Arial" w:eastAsia="Times New Roman" w:hAnsi="Arial" w:cs="Arial"/>
          <w:sz w:val="24"/>
          <w:szCs w:val="24"/>
        </w:rPr>
        <w:t>Describe the scope of work to be performed and for which the VBAF</w:t>
      </w:r>
      <w:r w:rsidRPr="003C0FC7">
        <w:rPr>
          <w:rFonts w:ascii="Arial" w:hAnsi="Arial" w:cs="Arial"/>
          <w:sz w:val="24"/>
          <w:szCs w:val="24"/>
        </w:rPr>
        <w:t xml:space="preserve"> Site </w:t>
      </w:r>
      <w:r>
        <w:rPr>
          <w:rFonts w:ascii="Arial" w:hAnsi="Arial" w:cs="Arial"/>
          <w:sz w:val="24"/>
          <w:szCs w:val="24"/>
        </w:rPr>
        <w:t>Remediation</w:t>
      </w:r>
      <w:r w:rsidRPr="003C0FC7">
        <w:rPr>
          <w:rFonts w:ascii="Arial" w:hAnsi="Arial" w:cs="Arial"/>
          <w:sz w:val="24"/>
          <w:szCs w:val="24"/>
        </w:rPr>
        <w:t xml:space="preserve"> Grant will be used. </w:t>
      </w:r>
      <w:r>
        <w:rPr>
          <w:rFonts w:ascii="Arial" w:hAnsi="Arial" w:cs="Arial"/>
          <w:sz w:val="24"/>
          <w:szCs w:val="24"/>
        </w:rPr>
        <w:t xml:space="preserve">Attach </w:t>
      </w:r>
      <w:r w:rsidRPr="003C0FC7">
        <w:rPr>
          <w:rFonts w:ascii="Arial" w:eastAsia="Times New Roman" w:hAnsi="Arial" w:cs="Arial"/>
          <w:sz w:val="24"/>
          <w:szCs w:val="24"/>
        </w:rPr>
        <w:t>proposals or other descriptions of the scope of work.</w:t>
      </w:r>
      <w:r>
        <w:rPr>
          <w:rFonts w:ascii="Arial" w:eastAsia="Times New Roman" w:hAnsi="Arial" w:cs="Arial"/>
          <w:sz w:val="24"/>
          <w:szCs w:val="24"/>
        </w:rPr>
        <w:t xml:space="preserve"> Summarize</w:t>
      </w:r>
      <w:r w:rsidRPr="003C0FC7">
        <w:rPr>
          <w:rFonts w:ascii="Arial" w:eastAsia="Times New Roman" w:hAnsi="Arial" w:cs="Arial"/>
          <w:sz w:val="24"/>
          <w:szCs w:val="24"/>
        </w:rPr>
        <w:t xml:space="preserve"> the basic findings of </w:t>
      </w:r>
      <w:r>
        <w:rPr>
          <w:rFonts w:ascii="Arial" w:eastAsia="Times New Roman" w:hAnsi="Arial" w:cs="Arial"/>
          <w:sz w:val="24"/>
          <w:szCs w:val="24"/>
        </w:rPr>
        <w:t xml:space="preserve">any environmental </w:t>
      </w:r>
      <w:r w:rsidRPr="003C0FC7">
        <w:rPr>
          <w:rFonts w:ascii="Arial" w:eastAsia="Times New Roman" w:hAnsi="Arial" w:cs="Arial"/>
          <w:sz w:val="24"/>
          <w:szCs w:val="24"/>
        </w:rPr>
        <w:t xml:space="preserve">studies </w:t>
      </w:r>
      <w:r>
        <w:rPr>
          <w:rFonts w:ascii="Arial" w:eastAsia="Times New Roman" w:hAnsi="Arial" w:cs="Arial"/>
          <w:sz w:val="24"/>
          <w:szCs w:val="24"/>
        </w:rPr>
        <w:t xml:space="preserve">or reports describing environmental conditions (e.g., Phase I and Phase II ESAs, remediation reports) </w:t>
      </w:r>
      <w:r w:rsidRPr="003C0FC7">
        <w:rPr>
          <w:rFonts w:ascii="Arial" w:eastAsia="Times New Roman" w:hAnsi="Arial" w:cs="Arial"/>
          <w:sz w:val="24"/>
          <w:szCs w:val="24"/>
        </w:rPr>
        <w:t>that have already been performed at the property</w:t>
      </w:r>
      <w:r>
        <w:rPr>
          <w:rFonts w:ascii="Arial" w:eastAsia="Times New Roman" w:hAnsi="Arial" w:cs="Arial"/>
          <w:sz w:val="24"/>
          <w:szCs w:val="24"/>
        </w:rPr>
        <w:t xml:space="preserve"> and document the need for remediation. </w:t>
      </w:r>
      <w:r w:rsidRPr="003C0FC7">
        <w:rPr>
          <w:rFonts w:ascii="Arial" w:eastAsia="Times New Roman" w:hAnsi="Arial" w:cs="Arial"/>
          <w:sz w:val="24"/>
          <w:szCs w:val="24"/>
        </w:rPr>
        <w:t xml:space="preserve">State the costs of such studies and include any invoices if the expenditures are to be included as part of the Local Match. </w:t>
      </w:r>
      <w:r>
        <w:rPr>
          <w:rFonts w:ascii="Arial" w:eastAsia="Times New Roman" w:hAnsi="Arial" w:cs="Arial"/>
          <w:sz w:val="24"/>
          <w:szCs w:val="24"/>
        </w:rPr>
        <w:t xml:space="preserve">Attach any studies or reports. </w:t>
      </w:r>
      <w:r w:rsidR="007149C8">
        <w:rPr>
          <w:rFonts w:ascii="Arial" w:eastAsia="Times New Roman" w:hAnsi="Arial" w:cs="Arial"/>
          <w:sz w:val="24"/>
          <w:szCs w:val="24"/>
        </w:rPr>
        <w:t xml:space="preserve">See </w:t>
      </w:r>
      <w:r w:rsidR="007149C8" w:rsidRPr="00853A85">
        <w:rPr>
          <w:rStyle w:val="Hyperlink"/>
          <w:rFonts w:ascii="Arial" w:eastAsia="Times New Roman" w:hAnsi="Arial" w:cs="Arial"/>
          <w:color w:val="000000" w:themeColor="text1"/>
          <w:sz w:val="24"/>
          <w:szCs w:val="24"/>
          <w:u w:val="none"/>
        </w:rPr>
        <w:t>Exhibit B</w:t>
      </w:r>
      <w:r w:rsidR="007149C8" w:rsidRPr="00853A85">
        <w:rPr>
          <w:rFonts w:ascii="Arial" w:eastAsia="Times New Roman" w:hAnsi="Arial" w:cs="Arial"/>
          <w:color w:val="000000" w:themeColor="text1"/>
          <w:sz w:val="24"/>
          <w:szCs w:val="24"/>
        </w:rPr>
        <w:t xml:space="preserve"> </w:t>
      </w:r>
      <w:r w:rsidR="007149C8">
        <w:rPr>
          <w:rFonts w:ascii="Arial" w:eastAsia="Times New Roman" w:hAnsi="Arial" w:cs="Arial"/>
          <w:sz w:val="24"/>
          <w:szCs w:val="24"/>
        </w:rPr>
        <w:t>for a template to outline the scope of work.</w:t>
      </w:r>
    </w:p>
    <w:p w14:paraId="747EC00E" w14:textId="77777777" w:rsidR="00216E68" w:rsidRPr="003C0FC7" w:rsidRDefault="00216E68" w:rsidP="005E2451">
      <w:pPr>
        <w:autoSpaceDE w:val="0"/>
        <w:autoSpaceDN w:val="0"/>
        <w:adjustRightInd w:val="0"/>
        <w:spacing w:after="0" w:line="240" w:lineRule="auto"/>
        <w:ind w:left="720"/>
        <w:jc w:val="both"/>
        <w:rPr>
          <w:rFonts w:ascii="Arial" w:eastAsia="Times New Roman" w:hAnsi="Arial" w:cs="Arial"/>
          <w:sz w:val="24"/>
          <w:szCs w:val="24"/>
        </w:rPr>
      </w:pPr>
    </w:p>
    <w:p w14:paraId="79C2A02D" w14:textId="15AB1E1B" w:rsidR="007149C8" w:rsidRPr="003C0FC7" w:rsidRDefault="007149C8" w:rsidP="005E2451">
      <w:pPr>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3</w:t>
      </w:r>
      <w:r w:rsidRPr="003C0FC7">
        <w:rPr>
          <w:rFonts w:ascii="Arial" w:eastAsia="Times New Roman" w:hAnsi="Arial" w:cs="Arial"/>
          <w:b/>
          <w:sz w:val="24"/>
          <w:szCs w:val="24"/>
        </w:rPr>
        <w:t>.</w:t>
      </w:r>
      <w:r w:rsidRPr="003C0FC7">
        <w:rPr>
          <w:rFonts w:ascii="Arial" w:eastAsia="Times New Roman" w:hAnsi="Arial" w:cs="Arial"/>
          <w:b/>
          <w:sz w:val="24"/>
          <w:szCs w:val="24"/>
        </w:rPr>
        <w:tab/>
        <w:t xml:space="preserve">Budget: </w:t>
      </w:r>
    </w:p>
    <w:p w14:paraId="3A87DE8D" w14:textId="77777777" w:rsidR="007149C8" w:rsidRPr="003C0FC7" w:rsidRDefault="007149C8" w:rsidP="005E2451">
      <w:pPr>
        <w:autoSpaceDE w:val="0"/>
        <w:autoSpaceDN w:val="0"/>
        <w:adjustRightInd w:val="0"/>
        <w:spacing w:after="0" w:line="240" w:lineRule="auto"/>
        <w:ind w:left="720"/>
        <w:jc w:val="both"/>
        <w:rPr>
          <w:rFonts w:ascii="Arial" w:eastAsia="Times New Roman" w:hAnsi="Arial" w:cs="Arial"/>
          <w:sz w:val="24"/>
          <w:szCs w:val="24"/>
        </w:rPr>
      </w:pPr>
    </w:p>
    <w:p w14:paraId="097198F9" w14:textId="72796D2F" w:rsidR="007149C8" w:rsidRPr="0050316A" w:rsidRDefault="007149C8" w:rsidP="005E2451">
      <w:pPr>
        <w:autoSpaceDE w:val="0"/>
        <w:autoSpaceDN w:val="0"/>
        <w:adjustRightInd w:val="0"/>
        <w:spacing w:after="0" w:line="240" w:lineRule="auto"/>
        <w:ind w:left="720"/>
        <w:jc w:val="both"/>
        <w:rPr>
          <w:rFonts w:ascii="Arial" w:eastAsia="Times New Roman" w:hAnsi="Arial" w:cs="Arial"/>
          <w:sz w:val="24"/>
          <w:szCs w:val="24"/>
        </w:rPr>
      </w:pPr>
      <w:r w:rsidRPr="003C0FC7">
        <w:rPr>
          <w:rFonts w:ascii="Arial" w:eastAsia="Times New Roman" w:hAnsi="Arial" w:cs="Arial"/>
          <w:sz w:val="24"/>
          <w:szCs w:val="24"/>
        </w:rPr>
        <w:t>Provide the total budget for the project or phase of work, broken down by major categor</w:t>
      </w:r>
      <w:r w:rsidR="0084475E">
        <w:rPr>
          <w:rFonts w:ascii="Arial" w:eastAsia="Times New Roman" w:hAnsi="Arial" w:cs="Arial"/>
          <w:sz w:val="24"/>
          <w:szCs w:val="24"/>
        </w:rPr>
        <w:t>ies</w:t>
      </w:r>
      <w:r w:rsidRPr="003C0FC7">
        <w:rPr>
          <w:rFonts w:ascii="Arial" w:eastAsia="Times New Roman" w:hAnsi="Arial" w:cs="Arial"/>
          <w:sz w:val="24"/>
          <w:szCs w:val="24"/>
        </w:rPr>
        <w:t xml:space="preserve"> of expense</w:t>
      </w:r>
      <w:r w:rsidR="0084475E">
        <w:rPr>
          <w:rFonts w:ascii="Arial" w:eastAsia="Times New Roman" w:hAnsi="Arial" w:cs="Arial"/>
          <w:sz w:val="24"/>
          <w:szCs w:val="24"/>
        </w:rPr>
        <w:t xml:space="preserve">; </w:t>
      </w:r>
      <w:r w:rsidRPr="003C0FC7">
        <w:rPr>
          <w:rFonts w:ascii="Arial" w:eastAsia="Times New Roman" w:hAnsi="Arial" w:cs="Arial"/>
          <w:sz w:val="24"/>
          <w:szCs w:val="24"/>
        </w:rPr>
        <w:t>includ</w:t>
      </w:r>
      <w:r w:rsidR="0084475E">
        <w:rPr>
          <w:rFonts w:ascii="Arial" w:eastAsia="Times New Roman" w:hAnsi="Arial" w:cs="Arial"/>
          <w:sz w:val="24"/>
          <w:szCs w:val="24"/>
        </w:rPr>
        <w:t>e</w:t>
      </w:r>
      <w:r w:rsidRPr="003C0FC7">
        <w:rPr>
          <w:rFonts w:ascii="Arial" w:eastAsia="Times New Roman" w:hAnsi="Arial" w:cs="Arial"/>
          <w:sz w:val="24"/>
          <w:szCs w:val="24"/>
        </w:rPr>
        <w:t xml:space="preserve"> sources of funding. </w:t>
      </w:r>
      <w:r>
        <w:rPr>
          <w:rFonts w:ascii="Arial" w:eastAsia="Times New Roman" w:hAnsi="Arial" w:cs="Arial"/>
          <w:sz w:val="24"/>
          <w:szCs w:val="24"/>
        </w:rPr>
        <w:t xml:space="preserve">Attach </w:t>
      </w:r>
      <w:r w:rsidRPr="003C0FC7">
        <w:rPr>
          <w:rFonts w:ascii="Arial" w:eastAsia="Times New Roman" w:hAnsi="Arial" w:cs="Arial"/>
          <w:sz w:val="24"/>
          <w:szCs w:val="24"/>
        </w:rPr>
        <w:t xml:space="preserve">estimates and any invoices for expenditures already made. </w:t>
      </w:r>
      <w:r w:rsidR="00351DEB">
        <w:rPr>
          <w:rFonts w:ascii="Arial" w:eastAsia="Times New Roman" w:hAnsi="Arial" w:cs="Arial"/>
          <w:sz w:val="24"/>
          <w:szCs w:val="24"/>
        </w:rPr>
        <w:t xml:space="preserve">See </w:t>
      </w:r>
      <w:r w:rsidR="00351DEB" w:rsidRPr="00853A85">
        <w:rPr>
          <w:rStyle w:val="Hyperlink"/>
          <w:rFonts w:ascii="Arial" w:eastAsia="Times New Roman" w:hAnsi="Arial" w:cs="Arial"/>
          <w:color w:val="000000" w:themeColor="text1"/>
          <w:sz w:val="24"/>
          <w:szCs w:val="24"/>
          <w:u w:val="none"/>
        </w:rPr>
        <w:t>Exhibit B</w:t>
      </w:r>
      <w:r w:rsidR="00351DEB">
        <w:rPr>
          <w:rFonts w:ascii="Arial" w:eastAsia="Times New Roman" w:hAnsi="Arial" w:cs="Arial"/>
          <w:sz w:val="24"/>
          <w:szCs w:val="24"/>
        </w:rPr>
        <w:t xml:space="preserve"> for a template to outline the budget</w:t>
      </w:r>
      <w:r w:rsidR="003C68DE">
        <w:rPr>
          <w:rFonts w:ascii="Arial" w:eastAsia="Times New Roman" w:hAnsi="Arial" w:cs="Arial"/>
          <w:sz w:val="24"/>
          <w:szCs w:val="24"/>
        </w:rPr>
        <w:t xml:space="preserve"> and sources of funding.</w:t>
      </w:r>
    </w:p>
    <w:p w14:paraId="66064273" w14:textId="77777777" w:rsidR="007149C8" w:rsidRPr="003C0FC7" w:rsidRDefault="007149C8" w:rsidP="005E2451">
      <w:pPr>
        <w:autoSpaceDE w:val="0"/>
        <w:autoSpaceDN w:val="0"/>
        <w:adjustRightInd w:val="0"/>
        <w:spacing w:after="0" w:line="240" w:lineRule="auto"/>
        <w:ind w:left="720"/>
        <w:jc w:val="both"/>
        <w:rPr>
          <w:rFonts w:ascii="Arial" w:eastAsia="Times New Roman" w:hAnsi="Arial" w:cs="Arial"/>
          <w:sz w:val="24"/>
          <w:szCs w:val="24"/>
        </w:rPr>
      </w:pPr>
    </w:p>
    <w:p w14:paraId="52DEBD26" w14:textId="200A5357" w:rsidR="00351DEB" w:rsidRPr="003C0FC7" w:rsidRDefault="00351DEB" w:rsidP="005E2451">
      <w:pPr>
        <w:spacing w:after="0" w:line="240" w:lineRule="auto"/>
        <w:jc w:val="both"/>
        <w:rPr>
          <w:rFonts w:ascii="Arial" w:eastAsia="Times New Roman" w:hAnsi="Arial" w:cs="Arial"/>
          <w:b/>
          <w:sz w:val="24"/>
          <w:szCs w:val="24"/>
        </w:rPr>
      </w:pPr>
      <w:r>
        <w:rPr>
          <w:rFonts w:ascii="Arial" w:eastAsia="Times New Roman" w:hAnsi="Arial" w:cs="Arial"/>
          <w:b/>
          <w:sz w:val="24"/>
          <w:szCs w:val="24"/>
        </w:rPr>
        <w:t>4</w:t>
      </w:r>
      <w:r w:rsidRPr="003C0FC7">
        <w:rPr>
          <w:rFonts w:ascii="Arial" w:eastAsia="Times New Roman" w:hAnsi="Arial" w:cs="Arial"/>
          <w:b/>
          <w:sz w:val="24"/>
          <w:szCs w:val="24"/>
        </w:rPr>
        <w:t>.</w:t>
      </w:r>
      <w:r w:rsidRPr="003C0FC7">
        <w:rPr>
          <w:rFonts w:ascii="Arial" w:eastAsia="Times New Roman" w:hAnsi="Arial" w:cs="Arial"/>
          <w:b/>
          <w:sz w:val="24"/>
          <w:szCs w:val="24"/>
        </w:rPr>
        <w:tab/>
        <w:t>Local Match</w:t>
      </w:r>
      <w:r>
        <w:rPr>
          <w:rFonts w:ascii="Arial" w:eastAsia="Times New Roman" w:hAnsi="Arial" w:cs="Arial"/>
          <w:b/>
          <w:sz w:val="24"/>
          <w:szCs w:val="24"/>
        </w:rPr>
        <w:t xml:space="preserve"> (100 words or less)</w:t>
      </w:r>
      <w:r w:rsidRPr="003C0FC7">
        <w:rPr>
          <w:rFonts w:ascii="Arial" w:eastAsia="Times New Roman" w:hAnsi="Arial" w:cs="Arial"/>
          <w:b/>
          <w:sz w:val="24"/>
          <w:szCs w:val="24"/>
        </w:rPr>
        <w:t>:</w:t>
      </w:r>
    </w:p>
    <w:p w14:paraId="460B37CA" w14:textId="77777777" w:rsidR="00351DEB" w:rsidRPr="003C0FC7" w:rsidRDefault="00351DEB" w:rsidP="005E2451">
      <w:pPr>
        <w:spacing w:after="0" w:line="240" w:lineRule="auto"/>
        <w:jc w:val="both"/>
        <w:rPr>
          <w:rFonts w:ascii="Arial" w:eastAsia="Times New Roman" w:hAnsi="Arial" w:cs="Arial"/>
          <w:b/>
          <w:sz w:val="24"/>
          <w:szCs w:val="24"/>
        </w:rPr>
      </w:pPr>
    </w:p>
    <w:p w14:paraId="37682A2F" w14:textId="78727554" w:rsidR="00351DEB" w:rsidRPr="003C0FC7" w:rsidRDefault="00351DEB" w:rsidP="005E2451">
      <w:pPr>
        <w:spacing w:after="0" w:line="240" w:lineRule="auto"/>
        <w:ind w:left="720"/>
        <w:jc w:val="both"/>
        <w:rPr>
          <w:rFonts w:ascii="Arial" w:eastAsia="Times New Roman" w:hAnsi="Arial" w:cs="Arial"/>
          <w:sz w:val="24"/>
          <w:szCs w:val="24"/>
        </w:rPr>
      </w:pPr>
      <w:r w:rsidRPr="0050316A">
        <w:rPr>
          <w:rFonts w:ascii="Arial" w:eastAsia="Times New Roman" w:hAnsi="Arial" w:cs="Arial"/>
          <w:sz w:val="24"/>
          <w:szCs w:val="24"/>
        </w:rPr>
        <w:t>Describe the type, amount, source, and timing</w:t>
      </w:r>
      <w:r>
        <w:rPr>
          <w:rFonts w:ascii="Arial" w:eastAsia="Times New Roman" w:hAnsi="Arial" w:cs="Arial"/>
          <w:sz w:val="24"/>
          <w:szCs w:val="24"/>
        </w:rPr>
        <w:t xml:space="preserve"> </w:t>
      </w:r>
      <w:r w:rsidRPr="0050316A">
        <w:rPr>
          <w:rFonts w:ascii="Arial" w:eastAsia="Times New Roman" w:hAnsi="Arial" w:cs="Arial"/>
          <w:sz w:val="24"/>
          <w:szCs w:val="24"/>
        </w:rPr>
        <w:t>of the Local Match.</w:t>
      </w:r>
      <w:r>
        <w:rPr>
          <w:rFonts w:ascii="Arial" w:eastAsia="Times New Roman" w:hAnsi="Arial" w:cs="Arial"/>
          <w:sz w:val="24"/>
          <w:szCs w:val="24"/>
        </w:rPr>
        <w:t xml:space="preserve"> </w:t>
      </w:r>
      <w:r w:rsidR="00032A7F">
        <w:rPr>
          <w:rFonts w:ascii="Arial" w:hAnsi="Arial" w:cs="Arial"/>
          <w:sz w:val="24"/>
          <w:szCs w:val="24"/>
        </w:rPr>
        <w:t>Local Matches shall not have been paid or incurred any more than five years prior to the date of an application.</w:t>
      </w:r>
      <w:r w:rsidR="00DB79D6">
        <w:rPr>
          <w:rFonts w:ascii="Arial" w:hAnsi="Arial" w:cs="Arial"/>
          <w:sz w:val="24"/>
          <w:szCs w:val="24"/>
        </w:rPr>
        <w:t xml:space="preserve"> </w:t>
      </w:r>
      <w:r>
        <w:rPr>
          <w:rFonts w:ascii="Arial" w:eastAsia="Times New Roman" w:hAnsi="Arial" w:cs="Arial"/>
          <w:sz w:val="24"/>
          <w:szCs w:val="24"/>
        </w:rPr>
        <w:t>Attach documentation, including date, of any previously expended funds if applicable.</w:t>
      </w:r>
      <w:r w:rsidRPr="00415435">
        <w:rPr>
          <w:rFonts w:ascii="Arial" w:eastAsia="Times New Roman" w:hAnsi="Arial" w:cs="Arial"/>
          <w:sz w:val="24"/>
          <w:szCs w:val="24"/>
        </w:rPr>
        <w:t xml:space="preserve"> </w:t>
      </w:r>
      <w:r>
        <w:rPr>
          <w:rFonts w:ascii="Arial" w:eastAsia="Times New Roman" w:hAnsi="Arial" w:cs="Arial"/>
          <w:sz w:val="24"/>
          <w:szCs w:val="24"/>
        </w:rPr>
        <w:t xml:space="preserve">If </w:t>
      </w:r>
      <w:r w:rsidRPr="0050316A">
        <w:rPr>
          <w:rFonts w:ascii="Arial" w:eastAsia="Times New Roman" w:hAnsi="Arial" w:cs="Arial"/>
          <w:sz w:val="24"/>
          <w:szCs w:val="24"/>
        </w:rPr>
        <w:t>environmental studies or reports describing environmental conditions (e.g., Phase I and Phase II ESAs, remediation reports) have been already been performed at the property</w:t>
      </w:r>
      <w:r>
        <w:rPr>
          <w:rFonts w:ascii="Arial" w:eastAsia="Times New Roman" w:hAnsi="Arial" w:cs="Arial"/>
          <w:sz w:val="24"/>
          <w:szCs w:val="24"/>
        </w:rPr>
        <w:t>, s</w:t>
      </w:r>
      <w:r w:rsidRPr="0050316A">
        <w:rPr>
          <w:rFonts w:ascii="Arial" w:eastAsia="Times New Roman" w:hAnsi="Arial" w:cs="Arial"/>
          <w:sz w:val="24"/>
          <w:szCs w:val="24"/>
        </w:rPr>
        <w:t xml:space="preserve">tate the </w:t>
      </w:r>
      <w:r>
        <w:rPr>
          <w:rFonts w:ascii="Arial" w:eastAsia="Times New Roman" w:hAnsi="Arial" w:cs="Arial"/>
          <w:sz w:val="24"/>
          <w:szCs w:val="24"/>
        </w:rPr>
        <w:t xml:space="preserve">dates and </w:t>
      </w:r>
      <w:r w:rsidRPr="0050316A">
        <w:rPr>
          <w:rFonts w:ascii="Arial" w:eastAsia="Times New Roman" w:hAnsi="Arial" w:cs="Arial"/>
          <w:sz w:val="24"/>
          <w:szCs w:val="24"/>
        </w:rPr>
        <w:t xml:space="preserve">costs of such studies and include any invoices if the expenditures are to be included as part of the Local Match. </w:t>
      </w:r>
      <w:r>
        <w:rPr>
          <w:rFonts w:ascii="Arial" w:eastAsia="Times New Roman" w:hAnsi="Arial" w:cs="Arial"/>
          <w:sz w:val="24"/>
          <w:szCs w:val="24"/>
        </w:rPr>
        <w:t>Include documentation of any EPA funds to be used as part of the Local Match (EPA funds may only be used once for a Local Match; EPA funds used for previous projects or phases of work with VBAF Program Grants may not be counted toward this scope of work</w:t>
      </w:r>
      <w:r w:rsidR="00B200A9">
        <w:rPr>
          <w:rFonts w:ascii="Arial" w:eastAsia="Times New Roman" w:hAnsi="Arial" w:cs="Arial"/>
          <w:sz w:val="24"/>
          <w:szCs w:val="24"/>
        </w:rPr>
        <w:t xml:space="preserve">; </w:t>
      </w:r>
      <w:r w:rsidR="00CF6FC3">
        <w:rPr>
          <w:rFonts w:ascii="Arial" w:eastAsia="Times New Roman" w:hAnsi="Arial" w:cs="Arial"/>
          <w:sz w:val="24"/>
          <w:szCs w:val="24"/>
        </w:rPr>
        <w:t xml:space="preserve">describe how previously-used EPA funds </w:t>
      </w:r>
      <w:r w:rsidR="000B750B">
        <w:rPr>
          <w:rFonts w:ascii="Arial" w:eastAsia="Times New Roman" w:hAnsi="Arial" w:cs="Arial"/>
          <w:sz w:val="24"/>
          <w:szCs w:val="24"/>
        </w:rPr>
        <w:t>have been allocated to prevent double-counting</w:t>
      </w:r>
      <w:r>
        <w:rPr>
          <w:rFonts w:ascii="Arial" w:eastAsia="Times New Roman" w:hAnsi="Arial" w:cs="Arial"/>
          <w:sz w:val="24"/>
          <w:szCs w:val="24"/>
        </w:rPr>
        <w:t>).</w:t>
      </w:r>
      <w:r w:rsidRPr="00621B0F">
        <w:rPr>
          <w:rFonts w:ascii="Arial" w:eastAsia="Times New Roman" w:hAnsi="Arial" w:cs="Arial"/>
          <w:sz w:val="24"/>
          <w:szCs w:val="24"/>
        </w:rPr>
        <w:t xml:space="preserve"> </w:t>
      </w:r>
      <w:r w:rsidRPr="00D121A2">
        <w:rPr>
          <w:rFonts w:ascii="Arial" w:eastAsia="Times New Roman" w:hAnsi="Arial" w:cs="Arial"/>
          <w:color w:val="000000" w:themeColor="text1"/>
          <w:sz w:val="24"/>
          <w:szCs w:val="24"/>
        </w:rPr>
        <w:t xml:space="preserve">See </w:t>
      </w:r>
      <w:hyperlink r:id="rId13" w:history="1">
        <w:r w:rsidRPr="00D121A2">
          <w:rPr>
            <w:rStyle w:val="Hyperlink"/>
            <w:rFonts w:ascii="Arial" w:eastAsia="Times New Roman" w:hAnsi="Arial" w:cs="Arial"/>
            <w:color w:val="000000" w:themeColor="text1"/>
            <w:sz w:val="24"/>
            <w:szCs w:val="24"/>
            <w:u w:val="none"/>
          </w:rPr>
          <w:t>Exhibit B</w:t>
        </w:r>
      </w:hyperlink>
      <w:r>
        <w:rPr>
          <w:rFonts w:ascii="Arial" w:eastAsia="Times New Roman" w:hAnsi="Arial" w:cs="Arial"/>
          <w:sz w:val="24"/>
          <w:szCs w:val="24"/>
        </w:rPr>
        <w:t xml:space="preserve"> for a template to outline the Local Match. </w:t>
      </w:r>
    </w:p>
    <w:p w14:paraId="71C610CF" w14:textId="77777777" w:rsidR="00351DEB" w:rsidRDefault="00351DEB" w:rsidP="005E2451">
      <w:pPr>
        <w:spacing w:after="0" w:line="240" w:lineRule="auto"/>
        <w:jc w:val="both"/>
        <w:rPr>
          <w:rFonts w:ascii="Arial" w:eastAsia="Times New Roman" w:hAnsi="Arial" w:cs="Arial"/>
          <w:b/>
          <w:sz w:val="24"/>
          <w:szCs w:val="24"/>
        </w:rPr>
      </w:pPr>
    </w:p>
    <w:p w14:paraId="01E08555" w14:textId="46CD532E" w:rsidR="00351DEB" w:rsidRPr="003C0FC7" w:rsidRDefault="00351DEB" w:rsidP="005E2451">
      <w:pPr>
        <w:spacing w:after="0" w:line="240" w:lineRule="auto"/>
        <w:jc w:val="both"/>
        <w:rPr>
          <w:rFonts w:ascii="Arial" w:eastAsia="Times New Roman" w:hAnsi="Arial" w:cs="Arial"/>
          <w:b/>
          <w:sz w:val="24"/>
          <w:szCs w:val="24"/>
        </w:rPr>
      </w:pPr>
      <w:r>
        <w:rPr>
          <w:rFonts w:ascii="Arial" w:eastAsia="Times New Roman" w:hAnsi="Arial" w:cs="Arial"/>
          <w:b/>
          <w:sz w:val="24"/>
          <w:szCs w:val="24"/>
        </w:rPr>
        <w:t>5</w:t>
      </w:r>
      <w:r w:rsidRPr="003C0FC7">
        <w:rPr>
          <w:rFonts w:ascii="Arial" w:eastAsia="Times New Roman" w:hAnsi="Arial" w:cs="Arial"/>
          <w:b/>
          <w:sz w:val="24"/>
          <w:szCs w:val="24"/>
        </w:rPr>
        <w:t>.</w:t>
      </w:r>
      <w:r w:rsidRPr="003C0FC7">
        <w:rPr>
          <w:rFonts w:ascii="Arial" w:eastAsia="Times New Roman" w:hAnsi="Arial" w:cs="Arial"/>
          <w:b/>
          <w:sz w:val="24"/>
          <w:szCs w:val="24"/>
        </w:rPr>
        <w:tab/>
        <w:t xml:space="preserve">Time-Frame </w:t>
      </w:r>
      <w:r w:rsidRPr="003C0FC7">
        <w:rPr>
          <w:rFonts w:ascii="Arial" w:hAnsi="Arial" w:cs="Arial"/>
          <w:b/>
          <w:sz w:val="24"/>
          <w:szCs w:val="24"/>
        </w:rPr>
        <w:t>(</w:t>
      </w:r>
      <w:r>
        <w:rPr>
          <w:rFonts w:ascii="Arial" w:hAnsi="Arial" w:cs="Arial"/>
          <w:b/>
          <w:sz w:val="24"/>
          <w:szCs w:val="24"/>
        </w:rPr>
        <w:t>100 words or less</w:t>
      </w:r>
      <w:r w:rsidRPr="003C0FC7">
        <w:rPr>
          <w:rFonts w:ascii="Arial" w:hAnsi="Arial" w:cs="Arial"/>
          <w:b/>
          <w:sz w:val="24"/>
          <w:szCs w:val="24"/>
        </w:rPr>
        <w:t>)</w:t>
      </w:r>
      <w:r w:rsidRPr="003C0FC7">
        <w:rPr>
          <w:rFonts w:ascii="Arial" w:eastAsia="Times New Roman" w:hAnsi="Arial" w:cs="Arial"/>
          <w:b/>
          <w:sz w:val="24"/>
          <w:szCs w:val="24"/>
        </w:rPr>
        <w:t>:</w:t>
      </w:r>
    </w:p>
    <w:p w14:paraId="1D67B4FE" w14:textId="77777777" w:rsidR="00351DEB" w:rsidRPr="003C0FC7" w:rsidRDefault="00351DEB" w:rsidP="005E2451">
      <w:pPr>
        <w:spacing w:after="0" w:line="240" w:lineRule="auto"/>
        <w:jc w:val="both"/>
        <w:rPr>
          <w:rFonts w:ascii="Arial" w:eastAsia="Times New Roman" w:hAnsi="Arial" w:cs="Arial"/>
          <w:sz w:val="24"/>
          <w:szCs w:val="24"/>
        </w:rPr>
      </w:pPr>
    </w:p>
    <w:p w14:paraId="2E974713" w14:textId="7F711BB2" w:rsidR="00351DEB" w:rsidRPr="0050316A" w:rsidRDefault="00351DEB" w:rsidP="005E2451">
      <w:pPr>
        <w:spacing w:after="0" w:line="240" w:lineRule="auto"/>
        <w:ind w:left="720"/>
        <w:jc w:val="both"/>
        <w:rPr>
          <w:rFonts w:ascii="Arial" w:eastAsia="Times New Roman" w:hAnsi="Arial" w:cs="Arial"/>
          <w:sz w:val="24"/>
          <w:szCs w:val="24"/>
        </w:rPr>
      </w:pPr>
      <w:r w:rsidRPr="003C0FC7">
        <w:rPr>
          <w:rFonts w:ascii="Arial" w:eastAsia="Times New Roman" w:hAnsi="Arial" w:cs="Arial"/>
          <w:sz w:val="24"/>
          <w:szCs w:val="24"/>
        </w:rPr>
        <w:t>Provide the expected time</w:t>
      </w:r>
      <w:r>
        <w:rPr>
          <w:rFonts w:ascii="Arial" w:eastAsia="Times New Roman" w:hAnsi="Arial" w:cs="Arial"/>
          <w:sz w:val="24"/>
          <w:szCs w:val="24"/>
        </w:rPr>
        <w:t xml:space="preserve"> schedule for the scope of </w:t>
      </w:r>
      <w:r w:rsidRPr="00686559">
        <w:rPr>
          <w:rFonts w:ascii="Arial" w:eastAsia="Times New Roman" w:hAnsi="Arial" w:cs="Arial"/>
          <w:sz w:val="24"/>
          <w:szCs w:val="24"/>
        </w:rPr>
        <w:t>work</w:t>
      </w:r>
      <w:r w:rsidR="00852B8B">
        <w:rPr>
          <w:rFonts w:ascii="Arial" w:eastAsia="Times New Roman" w:hAnsi="Arial" w:cs="Arial"/>
          <w:sz w:val="24"/>
          <w:szCs w:val="24"/>
        </w:rPr>
        <w:t xml:space="preserve">, as well as for the entire project </w:t>
      </w:r>
      <w:r w:rsidRPr="00686559">
        <w:rPr>
          <w:rFonts w:ascii="Arial" w:eastAsia="Times New Roman" w:hAnsi="Arial" w:cs="Arial"/>
          <w:sz w:val="24"/>
          <w:szCs w:val="24"/>
        </w:rPr>
        <w:t xml:space="preserve">. See </w:t>
      </w:r>
      <w:r w:rsidRPr="00686559">
        <w:rPr>
          <w:rStyle w:val="Hyperlink"/>
          <w:rFonts w:ascii="Arial" w:eastAsia="Times New Roman" w:hAnsi="Arial" w:cs="Arial"/>
          <w:color w:val="auto"/>
          <w:sz w:val="24"/>
          <w:szCs w:val="24"/>
          <w:u w:val="none"/>
        </w:rPr>
        <w:t>Exhibit C</w:t>
      </w:r>
      <w:r w:rsidRPr="00686559">
        <w:rPr>
          <w:rFonts w:ascii="Arial" w:eastAsia="Times New Roman" w:hAnsi="Arial" w:cs="Arial"/>
          <w:sz w:val="24"/>
          <w:szCs w:val="24"/>
        </w:rPr>
        <w:t xml:space="preserve"> for a </w:t>
      </w:r>
      <w:r>
        <w:rPr>
          <w:rFonts w:ascii="Arial" w:eastAsia="Times New Roman" w:hAnsi="Arial" w:cs="Arial"/>
          <w:sz w:val="24"/>
          <w:szCs w:val="24"/>
        </w:rPr>
        <w:t>template to outline the time-frame.</w:t>
      </w:r>
    </w:p>
    <w:p w14:paraId="480C86FD" w14:textId="77777777" w:rsidR="00351DEB" w:rsidRDefault="00351DEB" w:rsidP="005E2451">
      <w:pPr>
        <w:spacing w:after="0" w:line="240" w:lineRule="auto"/>
        <w:ind w:left="720" w:hanging="720"/>
        <w:jc w:val="both"/>
        <w:rPr>
          <w:rFonts w:ascii="Arial" w:hAnsi="Arial" w:cs="Arial"/>
          <w:b/>
          <w:sz w:val="24"/>
        </w:rPr>
      </w:pPr>
    </w:p>
    <w:p w14:paraId="4C48A730" w14:textId="7AB5D51D" w:rsidR="00351DEB" w:rsidRPr="00686559" w:rsidRDefault="00EB4A2A" w:rsidP="005E2451">
      <w:pPr>
        <w:spacing w:after="0" w:line="240" w:lineRule="auto"/>
        <w:ind w:left="720" w:hanging="720"/>
        <w:jc w:val="both"/>
        <w:rPr>
          <w:rFonts w:ascii="Arial" w:hAnsi="Arial" w:cs="Arial"/>
          <w:b/>
          <w:sz w:val="24"/>
        </w:rPr>
      </w:pPr>
      <w:r w:rsidRPr="00686559">
        <w:rPr>
          <w:rFonts w:ascii="Arial" w:eastAsia="Times New Roman" w:hAnsi="Arial" w:cs="Arial"/>
          <w:b/>
          <w:sz w:val="24"/>
          <w:szCs w:val="24"/>
        </w:rPr>
        <w:t>6.</w:t>
      </w:r>
      <w:r w:rsidRPr="00686559">
        <w:rPr>
          <w:rFonts w:ascii="Arial" w:eastAsia="Times New Roman" w:hAnsi="Arial" w:cs="Arial"/>
          <w:b/>
          <w:sz w:val="24"/>
          <w:szCs w:val="24"/>
        </w:rPr>
        <w:tab/>
      </w:r>
      <w:r w:rsidR="00351DEB" w:rsidRPr="00686559">
        <w:rPr>
          <w:rFonts w:ascii="Arial" w:hAnsi="Arial" w:cs="Arial"/>
          <w:b/>
          <w:sz w:val="24"/>
        </w:rPr>
        <w:t>Virginia Environmental Laboratory Accreditation Program (VELAP) (100 words or less):</w:t>
      </w:r>
    </w:p>
    <w:p w14:paraId="3D0E74A8" w14:textId="1B05F0E8" w:rsidR="00686559" w:rsidRPr="00686559" w:rsidRDefault="00351DEB" w:rsidP="00686559">
      <w:pPr>
        <w:spacing w:after="0" w:line="240" w:lineRule="auto"/>
        <w:ind w:left="720" w:hanging="720"/>
        <w:jc w:val="both"/>
        <w:rPr>
          <w:rFonts w:ascii="Arial" w:eastAsia="Times New Roman" w:hAnsi="Arial" w:cs="Arial"/>
          <w:sz w:val="24"/>
          <w:szCs w:val="24"/>
        </w:rPr>
      </w:pPr>
      <w:r w:rsidRPr="00686559">
        <w:rPr>
          <w:rFonts w:ascii="Arial" w:hAnsi="Arial" w:cs="Arial"/>
          <w:sz w:val="24"/>
        </w:rPr>
        <w:tab/>
      </w:r>
    </w:p>
    <w:p w14:paraId="6E9E2C24" w14:textId="1FA14B5E" w:rsidR="00686559" w:rsidRPr="00686559" w:rsidRDefault="00686559" w:rsidP="00686559">
      <w:pPr>
        <w:spacing w:after="0" w:line="240" w:lineRule="auto"/>
        <w:ind w:left="720"/>
        <w:jc w:val="both"/>
        <w:rPr>
          <w:rFonts w:ascii="Arial" w:hAnsi="Arial" w:cs="Arial"/>
          <w:sz w:val="24"/>
          <w:szCs w:val="24"/>
        </w:rPr>
      </w:pPr>
      <w:r w:rsidRPr="00686559">
        <w:rPr>
          <w:rFonts w:ascii="Arial" w:hAnsi="Arial" w:cs="Arial"/>
          <w:sz w:val="24"/>
          <w:szCs w:val="24"/>
        </w:rPr>
        <w:t>Affirm that all data to be collected and submitted to VEDP and DEQ will reflect certification by the Virginia Division of Consolidated Laboratory Services (DCLS) VELAP. VELAP certification is not available for sampling for Asbestos Containing Materials (ACM) and lead based paint. For that data</w:t>
      </w:r>
      <w:r w:rsidR="0010416F">
        <w:rPr>
          <w:rFonts w:ascii="Arial" w:hAnsi="Arial" w:cs="Arial"/>
          <w:sz w:val="24"/>
          <w:szCs w:val="24"/>
        </w:rPr>
        <w:t>,</w:t>
      </w:r>
      <w:r w:rsidRPr="00686559">
        <w:rPr>
          <w:rFonts w:ascii="Arial" w:hAnsi="Arial" w:cs="Arial"/>
          <w:sz w:val="24"/>
          <w:szCs w:val="24"/>
        </w:rPr>
        <w:t xml:space="preserve"> please provide evidence that the data was analyzed appropriately through an accredited laboratory and provide such documentation. </w:t>
      </w:r>
    </w:p>
    <w:p w14:paraId="2A173EFB" w14:textId="77777777" w:rsidR="003C68DE" w:rsidRPr="003C0FC7" w:rsidRDefault="003C68DE" w:rsidP="005E2451">
      <w:pPr>
        <w:spacing w:after="0" w:line="240" w:lineRule="auto"/>
        <w:jc w:val="both"/>
        <w:rPr>
          <w:rFonts w:ascii="Arial" w:eastAsia="Times New Roman" w:hAnsi="Arial" w:cs="Arial"/>
          <w:sz w:val="24"/>
          <w:szCs w:val="24"/>
        </w:rPr>
      </w:pPr>
    </w:p>
    <w:p w14:paraId="1A4A7092" w14:textId="67A448D3" w:rsidR="00EB4A2A" w:rsidRPr="0087015A" w:rsidRDefault="00351DEB" w:rsidP="005E2451">
      <w:pPr>
        <w:jc w:val="both"/>
        <w:rPr>
          <w:rFonts w:ascii="Arial" w:eastAsia="Times New Roman" w:hAnsi="Arial" w:cs="Arial"/>
          <w:sz w:val="24"/>
          <w:szCs w:val="24"/>
        </w:rPr>
      </w:pPr>
      <w:r>
        <w:rPr>
          <w:rFonts w:ascii="Arial" w:hAnsi="Arial" w:cs="Arial"/>
          <w:b/>
          <w:sz w:val="24"/>
          <w:szCs w:val="24"/>
          <w:u w:val="single"/>
        </w:rPr>
        <w:t>Pa</w:t>
      </w:r>
      <w:r w:rsidR="00EB4A2A" w:rsidRPr="00AE35C0">
        <w:rPr>
          <w:rFonts w:ascii="Arial" w:hAnsi="Arial" w:cs="Arial"/>
          <w:b/>
          <w:sz w:val="24"/>
          <w:szCs w:val="24"/>
          <w:u w:val="single"/>
        </w:rPr>
        <w:t xml:space="preserve">rt </w:t>
      </w:r>
      <w:r w:rsidR="00EB4A2A">
        <w:rPr>
          <w:rFonts w:ascii="Arial" w:hAnsi="Arial" w:cs="Arial"/>
          <w:b/>
          <w:sz w:val="24"/>
          <w:szCs w:val="24"/>
          <w:u w:val="single"/>
        </w:rPr>
        <w:t>I</w:t>
      </w:r>
      <w:r w:rsidR="00EB4A2A" w:rsidRPr="00AE35C0">
        <w:rPr>
          <w:rFonts w:ascii="Arial" w:hAnsi="Arial" w:cs="Arial"/>
          <w:b/>
          <w:sz w:val="24"/>
          <w:szCs w:val="24"/>
          <w:u w:val="single"/>
        </w:rPr>
        <w:t>V – Potential Redevelopment and Reuse</w:t>
      </w:r>
      <w:r w:rsidR="00EB4A2A">
        <w:rPr>
          <w:rFonts w:ascii="Arial" w:hAnsi="Arial" w:cs="Arial"/>
          <w:sz w:val="24"/>
          <w:szCs w:val="24"/>
        </w:rPr>
        <w:t xml:space="preserve"> </w:t>
      </w:r>
      <w:r w:rsidR="00EB4A2A" w:rsidRPr="00AE35C0">
        <w:rPr>
          <w:rFonts w:ascii="Arial" w:hAnsi="Arial" w:cs="Arial"/>
          <w:b/>
          <w:sz w:val="24"/>
          <w:szCs w:val="24"/>
        </w:rPr>
        <w:t>(</w:t>
      </w:r>
      <w:r w:rsidR="00EB4A2A">
        <w:rPr>
          <w:rFonts w:ascii="Arial" w:hAnsi="Arial" w:cs="Arial"/>
          <w:b/>
          <w:sz w:val="24"/>
          <w:szCs w:val="24"/>
        </w:rPr>
        <w:t>30 po</w:t>
      </w:r>
      <w:r w:rsidR="00EB4A2A" w:rsidRPr="00AE35C0">
        <w:rPr>
          <w:rFonts w:ascii="Arial" w:hAnsi="Arial" w:cs="Arial"/>
          <w:b/>
          <w:sz w:val="24"/>
          <w:szCs w:val="24"/>
        </w:rPr>
        <w:t>ints)</w:t>
      </w:r>
    </w:p>
    <w:p w14:paraId="43E0F592" w14:textId="77777777" w:rsidR="00EB4A2A" w:rsidRPr="00AE35C0" w:rsidRDefault="00EB4A2A" w:rsidP="005E2451">
      <w:pPr>
        <w:spacing w:after="0" w:line="240" w:lineRule="auto"/>
        <w:jc w:val="both"/>
        <w:rPr>
          <w:rFonts w:ascii="Arial" w:hAnsi="Arial" w:cs="Arial"/>
          <w:b/>
          <w:sz w:val="24"/>
          <w:szCs w:val="24"/>
        </w:rPr>
      </w:pPr>
      <w:r w:rsidRPr="00AE35C0">
        <w:rPr>
          <w:rFonts w:ascii="Arial" w:hAnsi="Arial" w:cs="Arial"/>
          <w:b/>
          <w:sz w:val="24"/>
          <w:szCs w:val="24"/>
        </w:rPr>
        <w:t>1.</w:t>
      </w:r>
      <w:r w:rsidRPr="00AE35C0">
        <w:rPr>
          <w:rFonts w:ascii="Arial" w:hAnsi="Arial" w:cs="Arial"/>
          <w:b/>
          <w:sz w:val="24"/>
          <w:szCs w:val="24"/>
        </w:rPr>
        <w:tab/>
        <w:t>Potential Redevelopment and Reuse Plans (</w:t>
      </w:r>
      <w:r>
        <w:rPr>
          <w:rFonts w:ascii="Arial" w:hAnsi="Arial" w:cs="Arial"/>
          <w:b/>
          <w:sz w:val="24"/>
          <w:szCs w:val="24"/>
        </w:rPr>
        <w:t>200 words or less</w:t>
      </w:r>
      <w:r w:rsidRPr="00AE35C0">
        <w:rPr>
          <w:rFonts w:ascii="Arial" w:hAnsi="Arial" w:cs="Arial"/>
          <w:b/>
          <w:sz w:val="24"/>
          <w:szCs w:val="24"/>
        </w:rPr>
        <w:t xml:space="preserve">): </w:t>
      </w:r>
    </w:p>
    <w:p w14:paraId="2839BC2E" w14:textId="77777777" w:rsidR="00EB4A2A" w:rsidRPr="00AE35C0" w:rsidRDefault="00EB4A2A" w:rsidP="005E2451">
      <w:pPr>
        <w:spacing w:after="0" w:line="240" w:lineRule="auto"/>
        <w:ind w:left="720" w:hanging="720"/>
        <w:jc w:val="both"/>
        <w:rPr>
          <w:rFonts w:ascii="Arial" w:hAnsi="Arial" w:cs="Arial"/>
          <w:sz w:val="24"/>
          <w:szCs w:val="24"/>
        </w:rPr>
      </w:pPr>
    </w:p>
    <w:p w14:paraId="49F4F7E4" w14:textId="14EBE988" w:rsidR="00EB4A2A" w:rsidRPr="00AE35C0" w:rsidRDefault="00EB4A2A" w:rsidP="005E2451">
      <w:pPr>
        <w:spacing w:after="0" w:line="240" w:lineRule="auto"/>
        <w:ind w:left="720"/>
        <w:jc w:val="both"/>
        <w:rPr>
          <w:rFonts w:ascii="Arial" w:hAnsi="Arial" w:cs="Arial"/>
          <w:sz w:val="24"/>
          <w:szCs w:val="24"/>
        </w:rPr>
      </w:pPr>
      <w:r>
        <w:rPr>
          <w:rFonts w:ascii="Arial" w:hAnsi="Arial" w:cs="Arial"/>
          <w:sz w:val="24"/>
          <w:szCs w:val="24"/>
        </w:rPr>
        <w:t xml:space="preserve">Summarize </w:t>
      </w:r>
      <w:r w:rsidRPr="00AE35C0">
        <w:rPr>
          <w:rFonts w:ascii="Arial" w:hAnsi="Arial" w:cs="Arial"/>
          <w:sz w:val="24"/>
          <w:szCs w:val="24"/>
        </w:rPr>
        <w:t>documented plans for the potential redevelopment and reuse of the property</w:t>
      </w:r>
      <w:r>
        <w:rPr>
          <w:rFonts w:ascii="Arial" w:hAnsi="Arial" w:cs="Arial"/>
          <w:sz w:val="24"/>
          <w:szCs w:val="24"/>
        </w:rPr>
        <w:t xml:space="preserve"> and attach such plans</w:t>
      </w:r>
      <w:r w:rsidRPr="00AE35C0">
        <w:rPr>
          <w:rFonts w:ascii="Arial" w:hAnsi="Arial" w:cs="Arial"/>
          <w:sz w:val="24"/>
          <w:szCs w:val="24"/>
        </w:rPr>
        <w:t>.</w:t>
      </w:r>
      <w:r>
        <w:rPr>
          <w:rFonts w:ascii="Arial" w:hAnsi="Arial" w:cs="Arial"/>
          <w:sz w:val="24"/>
          <w:szCs w:val="24"/>
        </w:rPr>
        <w:t xml:space="preserve"> Discuss the realistic cleanup goals to be obtained</w:t>
      </w:r>
      <w:r w:rsidR="0010416F">
        <w:rPr>
          <w:rFonts w:ascii="Arial" w:hAnsi="Arial" w:cs="Arial"/>
          <w:sz w:val="24"/>
          <w:szCs w:val="24"/>
        </w:rPr>
        <w:t>,</w:t>
      </w:r>
      <w:r>
        <w:rPr>
          <w:rFonts w:ascii="Arial" w:hAnsi="Arial" w:cs="Arial"/>
          <w:sz w:val="24"/>
          <w:szCs w:val="24"/>
        </w:rPr>
        <w:t xml:space="preserve"> such as commercial or residential reuse and the type of institutional controls (deed restrictions/use limitations) to be placed on the property.</w:t>
      </w:r>
    </w:p>
    <w:p w14:paraId="0D46A0F6" w14:textId="77777777" w:rsidR="00EB4A2A" w:rsidRPr="00326461" w:rsidRDefault="00EB4A2A" w:rsidP="005E2451">
      <w:pPr>
        <w:pStyle w:val="ListParagraph"/>
        <w:spacing w:after="0" w:line="240" w:lineRule="auto"/>
        <w:ind w:left="0"/>
        <w:jc w:val="both"/>
        <w:rPr>
          <w:rFonts w:ascii="Arial" w:hAnsi="Arial" w:cs="Arial"/>
          <w:b/>
          <w:sz w:val="24"/>
          <w:szCs w:val="24"/>
        </w:rPr>
      </w:pPr>
      <w:r>
        <w:rPr>
          <w:rFonts w:ascii="Arial" w:hAnsi="Arial" w:cs="Arial"/>
          <w:b/>
          <w:sz w:val="24"/>
          <w:szCs w:val="24"/>
        </w:rPr>
        <w:lastRenderedPageBreak/>
        <w:t>2.</w:t>
      </w:r>
      <w:r>
        <w:rPr>
          <w:rFonts w:ascii="Arial" w:hAnsi="Arial" w:cs="Arial"/>
          <w:b/>
          <w:sz w:val="24"/>
          <w:szCs w:val="24"/>
        </w:rPr>
        <w:tab/>
      </w:r>
      <w:r w:rsidRPr="00326461">
        <w:rPr>
          <w:rFonts w:ascii="Arial" w:hAnsi="Arial" w:cs="Arial"/>
          <w:b/>
          <w:sz w:val="24"/>
          <w:szCs w:val="24"/>
        </w:rPr>
        <w:t>Economic Impact (</w:t>
      </w:r>
      <w:r>
        <w:rPr>
          <w:rFonts w:ascii="Arial" w:hAnsi="Arial" w:cs="Arial"/>
          <w:b/>
          <w:sz w:val="24"/>
          <w:szCs w:val="24"/>
        </w:rPr>
        <w:t>100 words or less</w:t>
      </w:r>
      <w:r w:rsidRPr="00326461">
        <w:rPr>
          <w:rFonts w:ascii="Arial" w:hAnsi="Arial" w:cs="Arial"/>
          <w:b/>
          <w:sz w:val="24"/>
          <w:szCs w:val="24"/>
        </w:rPr>
        <w:t>):</w:t>
      </w:r>
    </w:p>
    <w:p w14:paraId="6999C18D" w14:textId="77777777" w:rsidR="00EB4A2A" w:rsidRPr="00406949" w:rsidRDefault="00EB4A2A" w:rsidP="005E2451">
      <w:pPr>
        <w:pStyle w:val="ListParagraph"/>
        <w:spacing w:after="0" w:line="240" w:lineRule="auto"/>
        <w:ind w:left="0"/>
        <w:jc w:val="both"/>
        <w:rPr>
          <w:rFonts w:ascii="Arial" w:hAnsi="Arial" w:cs="Arial"/>
          <w:sz w:val="24"/>
          <w:szCs w:val="24"/>
        </w:rPr>
      </w:pPr>
    </w:p>
    <w:p w14:paraId="4AA3234D" w14:textId="5A28E24D" w:rsidR="00EB4A2A" w:rsidRPr="00AE35C0" w:rsidRDefault="00EB4A2A" w:rsidP="005E2451">
      <w:pPr>
        <w:pStyle w:val="ListParagraph"/>
        <w:spacing w:after="0" w:line="240" w:lineRule="auto"/>
        <w:jc w:val="both"/>
        <w:rPr>
          <w:rFonts w:ascii="Arial" w:eastAsia="Times New Roman" w:hAnsi="Arial" w:cs="Arial"/>
          <w:sz w:val="24"/>
          <w:szCs w:val="24"/>
        </w:rPr>
      </w:pPr>
      <w:r>
        <w:rPr>
          <w:rFonts w:ascii="Arial" w:hAnsi="Arial" w:cs="Arial"/>
          <w:sz w:val="24"/>
          <w:szCs w:val="24"/>
        </w:rPr>
        <w:t>Briefly d</w:t>
      </w:r>
      <w:r w:rsidRPr="00406949">
        <w:rPr>
          <w:rFonts w:ascii="Arial" w:hAnsi="Arial" w:cs="Arial"/>
          <w:sz w:val="24"/>
          <w:szCs w:val="24"/>
        </w:rPr>
        <w:t xml:space="preserve">escribe how the </w:t>
      </w:r>
      <w:r>
        <w:rPr>
          <w:rFonts w:ascii="Arial" w:hAnsi="Arial" w:cs="Arial"/>
          <w:sz w:val="24"/>
          <w:szCs w:val="24"/>
        </w:rPr>
        <w:t>restoration and re</w:t>
      </w:r>
      <w:r w:rsidRPr="00406949">
        <w:rPr>
          <w:rFonts w:ascii="Arial" w:hAnsi="Arial" w:cs="Arial"/>
          <w:sz w:val="24"/>
          <w:szCs w:val="24"/>
        </w:rPr>
        <w:t xml:space="preserve">development of this </w:t>
      </w:r>
      <w:r>
        <w:rPr>
          <w:rFonts w:ascii="Arial" w:hAnsi="Arial" w:cs="Arial"/>
          <w:sz w:val="24"/>
          <w:szCs w:val="24"/>
        </w:rPr>
        <w:t xml:space="preserve">property </w:t>
      </w:r>
      <w:r w:rsidRPr="00406949">
        <w:rPr>
          <w:rFonts w:ascii="Arial" w:hAnsi="Arial" w:cs="Arial"/>
          <w:sz w:val="24"/>
          <w:szCs w:val="24"/>
        </w:rPr>
        <w:t xml:space="preserve">for </w:t>
      </w:r>
      <w:r>
        <w:rPr>
          <w:rFonts w:ascii="Arial" w:hAnsi="Arial" w:cs="Arial"/>
          <w:sz w:val="24"/>
          <w:szCs w:val="24"/>
        </w:rPr>
        <w:t>e</w:t>
      </w:r>
      <w:r w:rsidRPr="00406949">
        <w:rPr>
          <w:rFonts w:ascii="Arial" w:eastAsia="Times New Roman" w:hAnsi="Arial" w:cs="Arial"/>
          <w:sz w:val="24"/>
          <w:szCs w:val="24"/>
        </w:rPr>
        <w:t xml:space="preserve">conomic development purposes would positively impact the </w:t>
      </w:r>
      <w:r w:rsidR="00E861CD">
        <w:rPr>
          <w:rFonts w:ascii="Arial" w:eastAsia="Times New Roman" w:hAnsi="Arial" w:cs="Arial"/>
          <w:sz w:val="24"/>
          <w:szCs w:val="24"/>
        </w:rPr>
        <w:t xml:space="preserve">subject property and </w:t>
      </w:r>
      <w:r w:rsidR="0087015A">
        <w:rPr>
          <w:rFonts w:ascii="Arial" w:eastAsia="Times New Roman" w:hAnsi="Arial" w:cs="Arial"/>
          <w:sz w:val="24"/>
          <w:szCs w:val="24"/>
        </w:rPr>
        <w:t>adjacent properties and surrounding area</w:t>
      </w:r>
      <w:r w:rsidRPr="00406949">
        <w:rPr>
          <w:rFonts w:ascii="Arial" w:eastAsia="Times New Roman" w:hAnsi="Arial" w:cs="Arial"/>
          <w:sz w:val="24"/>
          <w:szCs w:val="24"/>
        </w:rPr>
        <w:t>.</w:t>
      </w:r>
      <w:r>
        <w:rPr>
          <w:rFonts w:ascii="Arial" w:eastAsia="Times New Roman" w:hAnsi="Arial" w:cs="Arial"/>
          <w:sz w:val="24"/>
          <w:szCs w:val="24"/>
        </w:rPr>
        <w:t xml:space="preserve"> Indicate </w:t>
      </w:r>
      <w:r w:rsidRPr="00AE35C0">
        <w:rPr>
          <w:rFonts w:ascii="Arial" w:hAnsi="Arial" w:cs="Arial"/>
          <w:sz w:val="24"/>
          <w:szCs w:val="24"/>
        </w:rPr>
        <w:t>how redevelopment could be a catalyst to larger revitalization projects.</w:t>
      </w:r>
      <w:r w:rsidRPr="00AE35C0">
        <w:rPr>
          <w:rFonts w:ascii="Arial" w:eastAsia="Times New Roman" w:hAnsi="Arial" w:cs="Arial"/>
          <w:sz w:val="24"/>
          <w:szCs w:val="24"/>
        </w:rPr>
        <w:t xml:space="preserve"> </w:t>
      </w:r>
      <w:r w:rsidR="00E861CD">
        <w:rPr>
          <w:rFonts w:ascii="Arial" w:eastAsia="Times New Roman" w:hAnsi="Arial" w:cs="Arial"/>
          <w:sz w:val="24"/>
          <w:szCs w:val="24"/>
        </w:rPr>
        <w:t xml:space="preserve">Describe how the project would generate additional investment </w:t>
      </w:r>
      <w:r w:rsidR="003C7731">
        <w:rPr>
          <w:rFonts w:ascii="Arial" w:eastAsia="Times New Roman" w:hAnsi="Arial" w:cs="Arial"/>
          <w:sz w:val="24"/>
          <w:szCs w:val="24"/>
        </w:rPr>
        <w:t xml:space="preserve">and </w:t>
      </w:r>
      <w:r w:rsidR="00E861CD">
        <w:rPr>
          <w:rFonts w:ascii="Arial" w:eastAsia="Times New Roman" w:hAnsi="Arial" w:cs="Arial"/>
          <w:sz w:val="24"/>
          <w:szCs w:val="24"/>
        </w:rPr>
        <w:t>job creation both directly and indirectly.</w:t>
      </w:r>
    </w:p>
    <w:p w14:paraId="58D7F647" w14:textId="396AC978" w:rsidR="00AA7FC4" w:rsidRDefault="00AA7FC4">
      <w:pPr>
        <w:spacing w:after="0" w:line="240" w:lineRule="auto"/>
        <w:rPr>
          <w:rFonts w:ascii="Arial" w:hAnsi="Arial" w:cs="Arial"/>
          <w:b/>
          <w:sz w:val="24"/>
          <w:szCs w:val="24"/>
        </w:rPr>
      </w:pPr>
    </w:p>
    <w:p w14:paraId="12A84DBE" w14:textId="77777777" w:rsidR="00EB4A2A" w:rsidRPr="00AE35C0" w:rsidRDefault="00EB4A2A" w:rsidP="005E2451">
      <w:pPr>
        <w:spacing w:after="0" w:line="240" w:lineRule="auto"/>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sidRPr="00AE35C0">
        <w:rPr>
          <w:rFonts w:ascii="Arial" w:hAnsi="Arial" w:cs="Arial"/>
          <w:b/>
          <w:sz w:val="24"/>
          <w:szCs w:val="24"/>
        </w:rPr>
        <w:t>Strategic or Comprehensive Plans (</w:t>
      </w:r>
      <w:r>
        <w:rPr>
          <w:rFonts w:ascii="Arial" w:hAnsi="Arial" w:cs="Arial"/>
          <w:b/>
          <w:sz w:val="24"/>
          <w:szCs w:val="24"/>
        </w:rPr>
        <w:t>100 words or less</w:t>
      </w:r>
      <w:r w:rsidRPr="00AE35C0">
        <w:rPr>
          <w:rFonts w:ascii="Arial" w:hAnsi="Arial" w:cs="Arial"/>
          <w:b/>
          <w:sz w:val="24"/>
          <w:szCs w:val="24"/>
        </w:rPr>
        <w:t>):</w:t>
      </w:r>
    </w:p>
    <w:p w14:paraId="5DBB2785" w14:textId="77777777" w:rsidR="00EB4A2A" w:rsidRPr="00AE35C0" w:rsidRDefault="00EB4A2A" w:rsidP="005E2451">
      <w:pPr>
        <w:spacing w:after="0" w:line="240" w:lineRule="auto"/>
        <w:ind w:left="720" w:hanging="720"/>
        <w:jc w:val="both"/>
        <w:rPr>
          <w:rFonts w:ascii="Arial" w:hAnsi="Arial" w:cs="Arial"/>
          <w:b/>
          <w:sz w:val="24"/>
          <w:szCs w:val="24"/>
        </w:rPr>
      </w:pPr>
    </w:p>
    <w:p w14:paraId="6FE80DAD" w14:textId="725E5FC5" w:rsidR="00EB4A2A" w:rsidRPr="00AE35C0" w:rsidRDefault="00EB4A2A" w:rsidP="005E2451">
      <w:pPr>
        <w:spacing w:after="0" w:line="240" w:lineRule="auto"/>
        <w:ind w:left="720"/>
        <w:jc w:val="both"/>
        <w:rPr>
          <w:rFonts w:ascii="Arial" w:hAnsi="Arial" w:cs="Arial"/>
          <w:sz w:val="24"/>
          <w:szCs w:val="24"/>
        </w:rPr>
      </w:pPr>
      <w:r>
        <w:rPr>
          <w:rFonts w:ascii="Arial" w:hAnsi="Arial" w:cs="Arial"/>
          <w:sz w:val="24"/>
          <w:szCs w:val="24"/>
        </w:rPr>
        <w:t>Briefly d</w:t>
      </w:r>
      <w:r w:rsidRPr="00AE35C0">
        <w:rPr>
          <w:rFonts w:ascii="Arial" w:hAnsi="Arial" w:cs="Arial"/>
          <w:sz w:val="24"/>
          <w:szCs w:val="24"/>
        </w:rPr>
        <w:t>escribe the local or regional economic development strategic plan(s), including local or regional comprehensive plans, and describe the relationship of the project or phase of work to such plan(s)</w:t>
      </w:r>
      <w:r w:rsidR="0084475E">
        <w:rPr>
          <w:rFonts w:ascii="Arial" w:hAnsi="Arial" w:cs="Arial"/>
          <w:sz w:val="24"/>
          <w:szCs w:val="24"/>
        </w:rPr>
        <w:t>,</w:t>
      </w:r>
      <w:r>
        <w:rPr>
          <w:rFonts w:ascii="Arial" w:hAnsi="Arial" w:cs="Arial"/>
          <w:sz w:val="24"/>
          <w:szCs w:val="24"/>
        </w:rPr>
        <w:t xml:space="preserve"> including the need for the property to meet economic development needs. Attach copies of such plans.</w:t>
      </w:r>
    </w:p>
    <w:p w14:paraId="77E2E632" w14:textId="77777777" w:rsidR="00EB4A2A" w:rsidRDefault="00EB4A2A" w:rsidP="005E2451">
      <w:pPr>
        <w:spacing w:after="0" w:line="240" w:lineRule="auto"/>
        <w:jc w:val="both"/>
        <w:rPr>
          <w:rFonts w:ascii="Arial" w:hAnsi="Arial" w:cs="Arial"/>
          <w:sz w:val="24"/>
          <w:szCs w:val="24"/>
        </w:rPr>
      </w:pPr>
    </w:p>
    <w:p w14:paraId="56A602D9" w14:textId="77777777" w:rsidR="00EB4A2A" w:rsidRDefault="00EB4A2A" w:rsidP="005E2451">
      <w:pPr>
        <w:spacing w:after="0" w:line="240" w:lineRule="auto"/>
        <w:jc w:val="both"/>
        <w:rPr>
          <w:rFonts w:ascii="Arial" w:eastAsia="Times New Roman" w:hAnsi="Arial" w:cs="Arial"/>
          <w:b/>
          <w:sz w:val="24"/>
          <w:szCs w:val="24"/>
        </w:rPr>
      </w:pPr>
      <w:r>
        <w:rPr>
          <w:rFonts w:ascii="Arial" w:hAnsi="Arial" w:cs="Arial"/>
          <w:b/>
          <w:sz w:val="24"/>
          <w:szCs w:val="24"/>
        </w:rPr>
        <w:t>4.</w:t>
      </w:r>
      <w:r>
        <w:rPr>
          <w:rFonts w:ascii="Arial" w:hAnsi="Arial" w:cs="Arial"/>
          <w:b/>
          <w:sz w:val="24"/>
          <w:szCs w:val="24"/>
        </w:rPr>
        <w:tab/>
      </w:r>
      <w:r w:rsidRPr="00AE35C0">
        <w:rPr>
          <w:rFonts w:ascii="Arial" w:eastAsia="Times New Roman" w:hAnsi="Arial" w:cs="Arial"/>
          <w:b/>
          <w:sz w:val="24"/>
          <w:szCs w:val="24"/>
        </w:rPr>
        <w:t>Zoning</w:t>
      </w:r>
      <w:r>
        <w:rPr>
          <w:rFonts w:ascii="Arial" w:eastAsia="Times New Roman" w:hAnsi="Arial" w:cs="Arial"/>
          <w:b/>
          <w:sz w:val="24"/>
          <w:szCs w:val="24"/>
        </w:rPr>
        <w:t xml:space="preserve"> (100 words or less):</w:t>
      </w:r>
    </w:p>
    <w:p w14:paraId="39C8343F" w14:textId="77777777" w:rsidR="00EB4A2A" w:rsidRDefault="00EB4A2A" w:rsidP="005E2451">
      <w:pPr>
        <w:spacing w:after="0" w:line="240" w:lineRule="auto"/>
        <w:jc w:val="both"/>
        <w:rPr>
          <w:rFonts w:ascii="Arial" w:eastAsia="Times New Roman" w:hAnsi="Arial" w:cs="Arial"/>
          <w:b/>
          <w:sz w:val="24"/>
          <w:szCs w:val="24"/>
        </w:rPr>
      </w:pPr>
    </w:p>
    <w:p w14:paraId="50892090" w14:textId="298CEF72" w:rsidR="00EB4A2A" w:rsidRPr="00406949" w:rsidRDefault="00EB4A2A" w:rsidP="005E2451">
      <w:pPr>
        <w:pStyle w:val="ListParagraph"/>
        <w:spacing w:after="0" w:line="240" w:lineRule="auto"/>
        <w:jc w:val="both"/>
        <w:rPr>
          <w:rFonts w:ascii="Arial" w:hAnsi="Arial" w:cs="Arial"/>
          <w:sz w:val="24"/>
          <w:szCs w:val="24"/>
        </w:rPr>
      </w:pPr>
      <w:r w:rsidRPr="00AE35C0">
        <w:rPr>
          <w:rFonts w:ascii="Arial" w:eastAsia="Times New Roman" w:hAnsi="Arial" w:cs="Arial"/>
          <w:sz w:val="24"/>
          <w:szCs w:val="24"/>
        </w:rPr>
        <w:t>Provide the current zoning of the property. Describe any changes in zoning that</w:t>
      </w:r>
      <w:r>
        <w:rPr>
          <w:rFonts w:ascii="Arial" w:eastAsia="Times New Roman" w:hAnsi="Arial" w:cs="Arial"/>
          <w:sz w:val="24"/>
          <w:szCs w:val="24"/>
        </w:rPr>
        <w:t xml:space="preserve"> may be required or planned for the property.</w:t>
      </w:r>
    </w:p>
    <w:p w14:paraId="13AA2632" w14:textId="77777777" w:rsidR="00855C40" w:rsidRDefault="00855C40" w:rsidP="005E2451">
      <w:pPr>
        <w:spacing w:after="0" w:line="240" w:lineRule="auto"/>
        <w:jc w:val="both"/>
        <w:rPr>
          <w:rFonts w:ascii="Arial" w:hAnsi="Arial" w:cs="Arial"/>
          <w:b/>
          <w:sz w:val="24"/>
          <w:szCs w:val="24"/>
        </w:rPr>
      </w:pPr>
    </w:p>
    <w:p w14:paraId="01880E08" w14:textId="77777777" w:rsidR="00EB4A2A" w:rsidRPr="00326461" w:rsidRDefault="00EB4A2A" w:rsidP="005E2451">
      <w:pPr>
        <w:spacing w:after="0" w:line="240" w:lineRule="auto"/>
        <w:jc w:val="both"/>
        <w:rPr>
          <w:rFonts w:ascii="Arial" w:hAnsi="Arial" w:cs="Arial"/>
          <w:b/>
          <w:sz w:val="24"/>
          <w:szCs w:val="24"/>
        </w:rPr>
      </w:pPr>
      <w:r>
        <w:rPr>
          <w:rFonts w:ascii="Arial" w:hAnsi="Arial" w:cs="Arial"/>
          <w:b/>
          <w:sz w:val="24"/>
          <w:szCs w:val="24"/>
        </w:rPr>
        <w:t>5.</w:t>
      </w:r>
      <w:r w:rsidRPr="00326461">
        <w:rPr>
          <w:rFonts w:ascii="Arial" w:hAnsi="Arial" w:cs="Arial"/>
          <w:b/>
          <w:sz w:val="24"/>
          <w:szCs w:val="24"/>
        </w:rPr>
        <w:tab/>
      </w:r>
      <w:r>
        <w:rPr>
          <w:rFonts w:ascii="Arial" w:hAnsi="Arial" w:cs="Arial"/>
          <w:b/>
          <w:sz w:val="24"/>
          <w:szCs w:val="24"/>
        </w:rPr>
        <w:t>Prospects</w:t>
      </w:r>
      <w:r w:rsidRPr="00326461">
        <w:rPr>
          <w:rFonts w:ascii="Arial" w:hAnsi="Arial" w:cs="Arial"/>
          <w:b/>
          <w:sz w:val="24"/>
          <w:szCs w:val="24"/>
        </w:rPr>
        <w:t xml:space="preserve"> (</w:t>
      </w:r>
      <w:r>
        <w:rPr>
          <w:rFonts w:ascii="Arial" w:hAnsi="Arial" w:cs="Arial"/>
          <w:b/>
          <w:sz w:val="24"/>
          <w:szCs w:val="24"/>
        </w:rPr>
        <w:t>100 words or less</w:t>
      </w:r>
      <w:r w:rsidRPr="00326461">
        <w:rPr>
          <w:rFonts w:ascii="Arial" w:hAnsi="Arial" w:cs="Arial"/>
          <w:b/>
          <w:sz w:val="24"/>
          <w:szCs w:val="24"/>
        </w:rPr>
        <w:t>):</w:t>
      </w:r>
    </w:p>
    <w:p w14:paraId="5B8EEF6B" w14:textId="77777777" w:rsidR="00EB4A2A" w:rsidRDefault="00EB4A2A" w:rsidP="005E2451">
      <w:pPr>
        <w:spacing w:after="0" w:line="240" w:lineRule="auto"/>
        <w:jc w:val="both"/>
        <w:rPr>
          <w:rFonts w:ascii="Arial" w:hAnsi="Arial" w:cs="Arial"/>
          <w:sz w:val="24"/>
          <w:szCs w:val="24"/>
        </w:rPr>
      </w:pPr>
    </w:p>
    <w:p w14:paraId="423F8724" w14:textId="1ECAAB07" w:rsidR="005E2BA6" w:rsidRDefault="00EB4A2A" w:rsidP="00AA7FC4">
      <w:pPr>
        <w:pStyle w:val="ListParagraph"/>
        <w:spacing w:after="0" w:line="240" w:lineRule="auto"/>
        <w:jc w:val="both"/>
        <w:rPr>
          <w:rFonts w:ascii="Arial" w:hAnsi="Arial" w:cs="Arial"/>
          <w:sz w:val="24"/>
          <w:szCs w:val="24"/>
        </w:rPr>
      </w:pPr>
      <w:r>
        <w:rPr>
          <w:rFonts w:ascii="Arial" w:hAnsi="Arial" w:cs="Arial"/>
          <w:sz w:val="24"/>
          <w:szCs w:val="24"/>
        </w:rPr>
        <w:t xml:space="preserve">Briefly describe </w:t>
      </w:r>
      <w:r w:rsidRPr="00406949">
        <w:rPr>
          <w:rFonts w:ascii="Arial" w:hAnsi="Arial" w:cs="Arial"/>
          <w:sz w:val="24"/>
          <w:szCs w:val="24"/>
        </w:rPr>
        <w:t xml:space="preserve">how the </w:t>
      </w:r>
      <w:r>
        <w:rPr>
          <w:rFonts w:ascii="Arial" w:hAnsi="Arial" w:cs="Arial"/>
          <w:sz w:val="24"/>
          <w:szCs w:val="24"/>
        </w:rPr>
        <w:t xml:space="preserve">property </w:t>
      </w:r>
      <w:r w:rsidRPr="00406949">
        <w:rPr>
          <w:rFonts w:ascii="Arial" w:hAnsi="Arial" w:cs="Arial"/>
          <w:sz w:val="24"/>
          <w:szCs w:val="24"/>
        </w:rPr>
        <w:t>would be successful in attracting local</w:t>
      </w:r>
      <w:r>
        <w:rPr>
          <w:rFonts w:ascii="Arial" w:hAnsi="Arial" w:cs="Arial"/>
          <w:sz w:val="24"/>
          <w:szCs w:val="24"/>
        </w:rPr>
        <w:t xml:space="preserve"> or </w:t>
      </w:r>
      <w:r w:rsidRPr="00406949">
        <w:rPr>
          <w:rFonts w:ascii="Arial" w:hAnsi="Arial" w:cs="Arial"/>
          <w:sz w:val="24"/>
          <w:szCs w:val="24"/>
        </w:rPr>
        <w:t xml:space="preserve">regional targeted economic development projects. Describe the commitment to marketing the </w:t>
      </w:r>
      <w:r>
        <w:rPr>
          <w:rFonts w:ascii="Arial" w:hAnsi="Arial" w:cs="Arial"/>
          <w:sz w:val="24"/>
          <w:szCs w:val="24"/>
        </w:rPr>
        <w:t>property</w:t>
      </w:r>
      <w:r w:rsidRPr="00406949">
        <w:rPr>
          <w:rFonts w:ascii="Arial" w:hAnsi="Arial" w:cs="Arial"/>
          <w:sz w:val="24"/>
          <w:szCs w:val="24"/>
        </w:rPr>
        <w:t>.</w:t>
      </w:r>
      <w:r>
        <w:rPr>
          <w:rFonts w:ascii="Arial" w:hAnsi="Arial" w:cs="Arial"/>
          <w:sz w:val="24"/>
          <w:szCs w:val="24"/>
        </w:rPr>
        <w:t xml:space="preserve"> Describe past and current </w:t>
      </w:r>
      <w:r w:rsidRPr="00044D2C">
        <w:rPr>
          <w:rFonts w:ascii="Arial" w:hAnsi="Arial" w:cs="Arial"/>
          <w:sz w:val="24"/>
          <w:szCs w:val="24"/>
        </w:rPr>
        <w:t>interest in the property for economic development purposes</w:t>
      </w:r>
      <w:r>
        <w:rPr>
          <w:rFonts w:ascii="Arial" w:hAnsi="Arial" w:cs="Arial"/>
          <w:sz w:val="24"/>
          <w:szCs w:val="24"/>
        </w:rPr>
        <w:t xml:space="preserve"> and include any relevant documentation.</w:t>
      </w:r>
    </w:p>
    <w:p w14:paraId="4D0707AB" w14:textId="6884A7D5" w:rsidR="00836050" w:rsidRPr="005E2BA6" w:rsidRDefault="00836050" w:rsidP="00394C50">
      <w:pPr>
        <w:spacing w:after="0" w:line="240" w:lineRule="auto"/>
        <w:rPr>
          <w:rFonts w:ascii="Arial" w:hAnsi="Arial" w:cs="Arial"/>
          <w:sz w:val="24"/>
          <w:szCs w:val="24"/>
        </w:rPr>
      </w:pPr>
    </w:p>
    <w:sectPr w:rsidR="00836050" w:rsidRPr="005E2BA6" w:rsidSect="00875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94A3C" w14:textId="77777777" w:rsidR="00AB723C" w:rsidRDefault="00AB723C" w:rsidP="0045584A">
      <w:pPr>
        <w:spacing w:after="0" w:line="240" w:lineRule="auto"/>
      </w:pPr>
      <w:r>
        <w:separator/>
      </w:r>
    </w:p>
  </w:endnote>
  <w:endnote w:type="continuationSeparator" w:id="0">
    <w:p w14:paraId="6F8AB55E" w14:textId="77777777" w:rsidR="00AB723C" w:rsidRDefault="00AB723C" w:rsidP="0045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12C2" w14:textId="5E1C4047" w:rsidR="0010416F" w:rsidRPr="008C6D58" w:rsidRDefault="0010416F" w:rsidP="00757966">
    <w:pPr>
      <w:pStyle w:val="Footer"/>
      <w:tabs>
        <w:tab w:val="clear" w:pos="4320"/>
        <w:tab w:val="clear" w:pos="8640"/>
        <w:tab w:val="left" w:pos="6930"/>
        <w:tab w:val="right" w:pos="9360"/>
      </w:tabs>
      <w:rPr>
        <w:rFonts w:ascii="Arial" w:hAnsi="Arial" w:cs="Arial"/>
      </w:rPr>
    </w:pPr>
    <w:r w:rsidRPr="008C6D58">
      <w:rPr>
        <w:rFonts w:ascii="Arial" w:hAnsi="Arial" w:cs="Arial"/>
      </w:rPr>
      <w:tab/>
    </w:r>
    <w:r>
      <w:rPr>
        <w:rFonts w:ascii="Arial" w:hAnsi="Arial" w:cs="Arial"/>
      </w:rPr>
      <w:tab/>
    </w:r>
  </w:p>
  <w:p w14:paraId="46CC8108" w14:textId="77777777" w:rsidR="0010416F" w:rsidRPr="00DB6802" w:rsidRDefault="0010416F" w:rsidP="0010416F">
    <w:pPr>
      <w:pStyle w:val="Footer"/>
    </w:pPr>
  </w:p>
  <w:p w14:paraId="69293DA5" w14:textId="77777777" w:rsidR="00EB4A2A" w:rsidRPr="00DB6802" w:rsidRDefault="00EB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853D0" w14:textId="77777777" w:rsidR="00AB723C" w:rsidRDefault="00AB723C" w:rsidP="0045584A">
      <w:pPr>
        <w:spacing w:after="0" w:line="240" w:lineRule="auto"/>
      </w:pPr>
      <w:r>
        <w:separator/>
      </w:r>
    </w:p>
  </w:footnote>
  <w:footnote w:type="continuationSeparator" w:id="0">
    <w:p w14:paraId="3B846A9D" w14:textId="77777777" w:rsidR="00AB723C" w:rsidRDefault="00AB723C" w:rsidP="00455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5462"/>
    <w:multiLevelType w:val="hybridMultilevel"/>
    <w:tmpl w:val="15B0584A"/>
    <w:lvl w:ilvl="0" w:tplc="8F3C5F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AA0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66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C9E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A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CAD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C87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E30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B7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41E00"/>
    <w:multiLevelType w:val="hybridMultilevel"/>
    <w:tmpl w:val="C55C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818D6"/>
    <w:multiLevelType w:val="hybridMultilevel"/>
    <w:tmpl w:val="88242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1E4A"/>
    <w:multiLevelType w:val="hybridMultilevel"/>
    <w:tmpl w:val="7A3CC1FC"/>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91616"/>
    <w:multiLevelType w:val="hybridMultilevel"/>
    <w:tmpl w:val="4476F962"/>
    <w:lvl w:ilvl="0" w:tplc="C6B6B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C11710"/>
    <w:multiLevelType w:val="hybridMultilevel"/>
    <w:tmpl w:val="9C8C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45B82"/>
    <w:multiLevelType w:val="hybridMultilevel"/>
    <w:tmpl w:val="BA8616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AA7562"/>
    <w:multiLevelType w:val="hybridMultilevel"/>
    <w:tmpl w:val="1D9A224E"/>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0372C"/>
    <w:multiLevelType w:val="hybridMultilevel"/>
    <w:tmpl w:val="4F503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B7BF3"/>
    <w:multiLevelType w:val="hybridMultilevel"/>
    <w:tmpl w:val="F71A3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810B3B"/>
    <w:multiLevelType w:val="hybridMultilevel"/>
    <w:tmpl w:val="FF4C999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651A19"/>
    <w:multiLevelType w:val="hybridMultilevel"/>
    <w:tmpl w:val="BA8CFEE0"/>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83044"/>
    <w:multiLevelType w:val="hybridMultilevel"/>
    <w:tmpl w:val="B39C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34537"/>
    <w:multiLevelType w:val="hybridMultilevel"/>
    <w:tmpl w:val="855A3A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A83B4A"/>
    <w:multiLevelType w:val="hybridMultilevel"/>
    <w:tmpl w:val="D292C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635CF"/>
    <w:multiLevelType w:val="hybridMultilevel"/>
    <w:tmpl w:val="277C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A33FF"/>
    <w:multiLevelType w:val="hybridMultilevel"/>
    <w:tmpl w:val="F8CEBA66"/>
    <w:lvl w:ilvl="0" w:tplc="BBCE6E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5F6AD3"/>
    <w:multiLevelType w:val="hybridMultilevel"/>
    <w:tmpl w:val="CE1A6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B27A0"/>
    <w:multiLevelType w:val="hybridMultilevel"/>
    <w:tmpl w:val="4E06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71D95"/>
    <w:multiLevelType w:val="hybridMultilevel"/>
    <w:tmpl w:val="681C7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83633B"/>
    <w:multiLevelType w:val="hybridMultilevel"/>
    <w:tmpl w:val="3CFA9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54D86"/>
    <w:multiLevelType w:val="hybridMultilevel"/>
    <w:tmpl w:val="90D6FB5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112203"/>
    <w:multiLevelType w:val="hybridMultilevel"/>
    <w:tmpl w:val="2080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F14C5"/>
    <w:multiLevelType w:val="hybridMultilevel"/>
    <w:tmpl w:val="170C8E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4942F4E"/>
    <w:multiLevelType w:val="hybridMultilevel"/>
    <w:tmpl w:val="E32A6BEE"/>
    <w:lvl w:ilvl="0" w:tplc="C9CC2A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5B2722"/>
    <w:multiLevelType w:val="hybridMultilevel"/>
    <w:tmpl w:val="6DF828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A47877"/>
    <w:multiLevelType w:val="hybridMultilevel"/>
    <w:tmpl w:val="346460D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EA7C1E"/>
    <w:multiLevelType w:val="hybridMultilevel"/>
    <w:tmpl w:val="D8247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57044"/>
    <w:multiLevelType w:val="hybridMultilevel"/>
    <w:tmpl w:val="631A50C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25537E"/>
    <w:multiLevelType w:val="hybridMultilevel"/>
    <w:tmpl w:val="1DA6AE9E"/>
    <w:lvl w:ilvl="0" w:tplc="2D7C42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C479C"/>
    <w:multiLevelType w:val="hybridMultilevel"/>
    <w:tmpl w:val="EF7C1D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D172B"/>
    <w:multiLevelType w:val="hybridMultilevel"/>
    <w:tmpl w:val="27F0655E"/>
    <w:lvl w:ilvl="0" w:tplc="BB9CC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C5093"/>
    <w:multiLevelType w:val="hybridMultilevel"/>
    <w:tmpl w:val="B4F834FA"/>
    <w:lvl w:ilvl="0" w:tplc="04090019">
      <w:start w:val="1"/>
      <w:numFmt w:val="lowerLetter"/>
      <w:lvlText w:val="%1."/>
      <w:lvlJc w:val="left"/>
      <w:pPr>
        <w:ind w:left="1440" w:hanging="360"/>
      </w:pPr>
      <w:rPr>
        <w:rFonts w:hint="default"/>
      </w:rPr>
    </w:lvl>
    <w:lvl w:ilvl="1" w:tplc="366E6ED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B237A4"/>
    <w:multiLevelType w:val="hybridMultilevel"/>
    <w:tmpl w:val="8362C0CC"/>
    <w:lvl w:ilvl="0" w:tplc="63343614">
      <w:start w:val="7"/>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46789"/>
    <w:multiLevelType w:val="hybridMultilevel"/>
    <w:tmpl w:val="7A0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112907">
    <w:abstractNumId w:val="1"/>
  </w:num>
  <w:num w:numId="2" w16cid:durableId="674724204">
    <w:abstractNumId w:val="2"/>
  </w:num>
  <w:num w:numId="3" w16cid:durableId="310981790">
    <w:abstractNumId w:val="28"/>
  </w:num>
  <w:num w:numId="4" w16cid:durableId="80372012">
    <w:abstractNumId w:val="26"/>
  </w:num>
  <w:num w:numId="5" w16cid:durableId="76488480">
    <w:abstractNumId w:val="16"/>
  </w:num>
  <w:num w:numId="6" w16cid:durableId="258875039">
    <w:abstractNumId w:val="10"/>
  </w:num>
  <w:num w:numId="7" w16cid:durableId="1143423955">
    <w:abstractNumId w:val="21"/>
  </w:num>
  <w:num w:numId="8" w16cid:durableId="1437827040">
    <w:abstractNumId w:val="4"/>
  </w:num>
  <w:num w:numId="9" w16cid:durableId="1123839487">
    <w:abstractNumId w:val="6"/>
  </w:num>
  <w:num w:numId="10" w16cid:durableId="829096657">
    <w:abstractNumId w:val="13"/>
  </w:num>
  <w:num w:numId="11" w16cid:durableId="2104105310">
    <w:abstractNumId w:val="32"/>
  </w:num>
  <w:num w:numId="12" w16cid:durableId="1372614364">
    <w:abstractNumId w:val="24"/>
  </w:num>
  <w:num w:numId="13" w16cid:durableId="1930962070">
    <w:abstractNumId w:val="8"/>
  </w:num>
  <w:num w:numId="14" w16cid:durableId="746153854">
    <w:abstractNumId w:val="14"/>
  </w:num>
  <w:num w:numId="15" w16cid:durableId="125398578">
    <w:abstractNumId w:val="23"/>
  </w:num>
  <w:num w:numId="16" w16cid:durableId="482544384">
    <w:abstractNumId w:val="12"/>
  </w:num>
  <w:num w:numId="17" w16cid:durableId="2144690839">
    <w:abstractNumId w:val="18"/>
  </w:num>
  <w:num w:numId="18" w16cid:durableId="1942294090">
    <w:abstractNumId w:val="22"/>
  </w:num>
  <w:num w:numId="19" w16cid:durableId="552279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38769">
    <w:abstractNumId w:val="34"/>
  </w:num>
  <w:num w:numId="21" w16cid:durableId="1503006536">
    <w:abstractNumId w:val="25"/>
  </w:num>
  <w:num w:numId="22" w16cid:durableId="1896306804">
    <w:abstractNumId w:val="9"/>
  </w:num>
  <w:num w:numId="23" w16cid:durableId="937523995">
    <w:abstractNumId w:val="5"/>
  </w:num>
  <w:num w:numId="24" w16cid:durableId="417949670">
    <w:abstractNumId w:val="15"/>
  </w:num>
  <w:num w:numId="25" w16cid:durableId="354379837">
    <w:abstractNumId w:val="11"/>
  </w:num>
  <w:num w:numId="26" w16cid:durableId="669797622">
    <w:abstractNumId w:val="31"/>
  </w:num>
  <w:num w:numId="27" w16cid:durableId="1380740642">
    <w:abstractNumId w:val="7"/>
  </w:num>
  <w:num w:numId="28" w16cid:durableId="207451542">
    <w:abstractNumId w:val="33"/>
  </w:num>
  <w:num w:numId="29" w16cid:durableId="1495024890">
    <w:abstractNumId w:val="19"/>
  </w:num>
  <w:num w:numId="30" w16cid:durableId="1282222069">
    <w:abstractNumId w:val="29"/>
  </w:num>
  <w:num w:numId="31" w16cid:durableId="548419598">
    <w:abstractNumId w:val="30"/>
  </w:num>
  <w:num w:numId="32" w16cid:durableId="988442431">
    <w:abstractNumId w:val="27"/>
  </w:num>
  <w:num w:numId="33" w16cid:durableId="327639617">
    <w:abstractNumId w:val="20"/>
  </w:num>
  <w:num w:numId="34" w16cid:durableId="1361398958">
    <w:abstractNumId w:val="17"/>
  </w:num>
  <w:num w:numId="35" w16cid:durableId="551040525">
    <w:abstractNumId w:val="3"/>
  </w:num>
  <w:num w:numId="36" w16cid:durableId="67503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C7"/>
    <w:rsid w:val="00000A1C"/>
    <w:rsid w:val="0000146F"/>
    <w:rsid w:val="00003F2A"/>
    <w:rsid w:val="000051A7"/>
    <w:rsid w:val="00016277"/>
    <w:rsid w:val="000201F8"/>
    <w:rsid w:val="000225A6"/>
    <w:rsid w:val="0002293B"/>
    <w:rsid w:val="00023D78"/>
    <w:rsid w:val="00031C12"/>
    <w:rsid w:val="00032A7F"/>
    <w:rsid w:val="00033CAB"/>
    <w:rsid w:val="000347F0"/>
    <w:rsid w:val="00036547"/>
    <w:rsid w:val="00036DF2"/>
    <w:rsid w:val="0003724D"/>
    <w:rsid w:val="00037A54"/>
    <w:rsid w:val="00037E68"/>
    <w:rsid w:val="00044039"/>
    <w:rsid w:val="00044D2C"/>
    <w:rsid w:val="0005034E"/>
    <w:rsid w:val="00050C5B"/>
    <w:rsid w:val="00054FC0"/>
    <w:rsid w:val="00061D88"/>
    <w:rsid w:val="00063408"/>
    <w:rsid w:val="00063659"/>
    <w:rsid w:val="00064A2C"/>
    <w:rsid w:val="00066A71"/>
    <w:rsid w:val="00067EBB"/>
    <w:rsid w:val="0007586F"/>
    <w:rsid w:val="00080E9E"/>
    <w:rsid w:val="00082674"/>
    <w:rsid w:val="00090A0F"/>
    <w:rsid w:val="00094DB3"/>
    <w:rsid w:val="0009531D"/>
    <w:rsid w:val="000A06E2"/>
    <w:rsid w:val="000A384C"/>
    <w:rsid w:val="000A7F3D"/>
    <w:rsid w:val="000B1DFA"/>
    <w:rsid w:val="000B750B"/>
    <w:rsid w:val="000D114B"/>
    <w:rsid w:val="000D1EE8"/>
    <w:rsid w:val="000D3FFE"/>
    <w:rsid w:val="000E0E0B"/>
    <w:rsid w:val="000E0FD4"/>
    <w:rsid w:val="000E41BF"/>
    <w:rsid w:val="000F01AC"/>
    <w:rsid w:val="000F48EE"/>
    <w:rsid w:val="000F718F"/>
    <w:rsid w:val="0010416F"/>
    <w:rsid w:val="001042AC"/>
    <w:rsid w:val="00105CDC"/>
    <w:rsid w:val="00106EC1"/>
    <w:rsid w:val="001146DB"/>
    <w:rsid w:val="00120772"/>
    <w:rsid w:val="0012230C"/>
    <w:rsid w:val="00122869"/>
    <w:rsid w:val="0012419D"/>
    <w:rsid w:val="00125F8E"/>
    <w:rsid w:val="00127BA5"/>
    <w:rsid w:val="0013038E"/>
    <w:rsid w:val="00134572"/>
    <w:rsid w:val="00140336"/>
    <w:rsid w:val="00142B58"/>
    <w:rsid w:val="00150BC0"/>
    <w:rsid w:val="00152C46"/>
    <w:rsid w:val="0015347A"/>
    <w:rsid w:val="00154577"/>
    <w:rsid w:val="001602A8"/>
    <w:rsid w:val="00162562"/>
    <w:rsid w:val="001625D8"/>
    <w:rsid w:val="0016419E"/>
    <w:rsid w:val="0017200C"/>
    <w:rsid w:val="001774EF"/>
    <w:rsid w:val="001813C3"/>
    <w:rsid w:val="00182CBA"/>
    <w:rsid w:val="00186239"/>
    <w:rsid w:val="00191C11"/>
    <w:rsid w:val="0019686F"/>
    <w:rsid w:val="001A0A02"/>
    <w:rsid w:val="001A487D"/>
    <w:rsid w:val="001A77AA"/>
    <w:rsid w:val="001B323A"/>
    <w:rsid w:val="001B43FA"/>
    <w:rsid w:val="001D2FB7"/>
    <w:rsid w:val="001D511B"/>
    <w:rsid w:val="001E1F4E"/>
    <w:rsid w:val="001E264A"/>
    <w:rsid w:val="001E7C52"/>
    <w:rsid w:val="001F5577"/>
    <w:rsid w:val="001F7A9A"/>
    <w:rsid w:val="00202602"/>
    <w:rsid w:val="00202DC9"/>
    <w:rsid w:val="00202DD4"/>
    <w:rsid w:val="00202E1D"/>
    <w:rsid w:val="00205560"/>
    <w:rsid w:val="002146B4"/>
    <w:rsid w:val="00215461"/>
    <w:rsid w:val="00216E68"/>
    <w:rsid w:val="002176A1"/>
    <w:rsid w:val="002229A6"/>
    <w:rsid w:val="00226766"/>
    <w:rsid w:val="00230E57"/>
    <w:rsid w:val="002312B0"/>
    <w:rsid w:val="00233251"/>
    <w:rsid w:val="00235513"/>
    <w:rsid w:val="00246B94"/>
    <w:rsid w:val="00252368"/>
    <w:rsid w:val="00264D23"/>
    <w:rsid w:val="0026514E"/>
    <w:rsid w:val="0026613E"/>
    <w:rsid w:val="002706DB"/>
    <w:rsid w:val="00274BD9"/>
    <w:rsid w:val="00276926"/>
    <w:rsid w:val="002802AF"/>
    <w:rsid w:val="002A35A8"/>
    <w:rsid w:val="002A47D9"/>
    <w:rsid w:val="002A60CF"/>
    <w:rsid w:val="002B4DC3"/>
    <w:rsid w:val="002C469D"/>
    <w:rsid w:val="002C5698"/>
    <w:rsid w:val="002C694D"/>
    <w:rsid w:val="002D0CBB"/>
    <w:rsid w:val="002D2163"/>
    <w:rsid w:val="002D2295"/>
    <w:rsid w:val="002D5273"/>
    <w:rsid w:val="002D67E3"/>
    <w:rsid w:val="002D6AD3"/>
    <w:rsid w:val="002E0322"/>
    <w:rsid w:val="002E0B88"/>
    <w:rsid w:val="002E2828"/>
    <w:rsid w:val="002F2D0C"/>
    <w:rsid w:val="00304C12"/>
    <w:rsid w:val="00310250"/>
    <w:rsid w:val="00312D08"/>
    <w:rsid w:val="00313092"/>
    <w:rsid w:val="00315B2B"/>
    <w:rsid w:val="003171E8"/>
    <w:rsid w:val="00337A39"/>
    <w:rsid w:val="003406C4"/>
    <w:rsid w:val="0034686C"/>
    <w:rsid w:val="00351A91"/>
    <w:rsid w:val="00351DEB"/>
    <w:rsid w:val="00353CED"/>
    <w:rsid w:val="0036163F"/>
    <w:rsid w:val="0036220E"/>
    <w:rsid w:val="00364C45"/>
    <w:rsid w:val="0036573C"/>
    <w:rsid w:val="00366AEC"/>
    <w:rsid w:val="00370399"/>
    <w:rsid w:val="003740CC"/>
    <w:rsid w:val="003802CE"/>
    <w:rsid w:val="00383794"/>
    <w:rsid w:val="00394513"/>
    <w:rsid w:val="00394C50"/>
    <w:rsid w:val="00396644"/>
    <w:rsid w:val="003A1D9D"/>
    <w:rsid w:val="003A362F"/>
    <w:rsid w:val="003A3AC8"/>
    <w:rsid w:val="003A3AE9"/>
    <w:rsid w:val="003B1768"/>
    <w:rsid w:val="003B5B4C"/>
    <w:rsid w:val="003B69E1"/>
    <w:rsid w:val="003B798C"/>
    <w:rsid w:val="003C2780"/>
    <w:rsid w:val="003C61CA"/>
    <w:rsid w:val="003C68DE"/>
    <w:rsid w:val="003C7731"/>
    <w:rsid w:val="003D20DB"/>
    <w:rsid w:val="003D45AF"/>
    <w:rsid w:val="003D46A7"/>
    <w:rsid w:val="003D4C9D"/>
    <w:rsid w:val="003D7B9C"/>
    <w:rsid w:val="003E1EB1"/>
    <w:rsid w:val="003E3B99"/>
    <w:rsid w:val="003E51F6"/>
    <w:rsid w:val="003E634A"/>
    <w:rsid w:val="003E6D16"/>
    <w:rsid w:val="003F0C82"/>
    <w:rsid w:val="003F6960"/>
    <w:rsid w:val="003F6D0C"/>
    <w:rsid w:val="003F7863"/>
    <w:rsid w:val="004031E6"/>
    <w:rsid w:val="0040545B"/>
    <w:rsid w:val="00405742"/>
    <w:rsid w:val="00406949"/>
    <w:rsid w:val="004142FD"/>
    <w:rsid w:val="00415AC9"/>
    <w:rsid w:val="004328BA"/>
    <w:rsid w:val="00435CF2"/>
    <w:rsid w:val="0044127E"/>
    <w:rsid w:val="004431C5"/>
    <w:rsid w:val="00443234"/>
    <w:rsid w:val="0044792A"/>
    <w:rsid w:val="004509FD"/>
    <w:rsid w:val="0045584A"/>
    <w:rsid w:val="00460AE2"/>
    <w:rsid w:val="00460C13"/>
    <w:rsid w:val="00460F70"/>
    <w:rsid w:val="004752E8"/>
    <w:rsid w:val="004774D1"/>
    <w:rsid w:val="004825C3"/>
    <w:rsid w:val="004931BB"/>
    <w:rsid w:val="00494DEA"/>
    <w:rsid w:val="004A1929"/>
    <w:rsid w:val="004B411A"/>
    <w:rsid w:val="004C0D86"/>
    <w:rsid w:val="004C7D90"/>
    <w:rsid w:val="004D0320"/>
    <w:rsid w:val="004D2D89"/>
    <w:rsid w:val="004D5975"/>
    <w:rsid w:val="004E5155"/>
    <w:rsid w:val="004F3445"/>
    <w:rsid w:val="004F4C3B"/>
    <w:rsid w:val="0050316A"/>
    <w:rsid w:val="005041F0"/>
    <w:rsid w:val="005141C3"/>
    <w:rsid w:val="005143F0"/>
    <w:rsid w:val="0051488D"/>
    <w:rsid w:val="00517187"/>
    <w:rsid w:val="00520B69"/>
    <w:rsid w:val="00520DD5"/>
    <w:rsid w:val="00525F76"/>
    <w:rsid w:val="00526A5B"/>
    <w:rsid w:val="00527CF6"/>
    <w:rsid w:val="00540BA0"/>
    <w:rsid w:val="00550E5A"/>
    <w:rsid w:val="00550FF1"/>
    <w:rsid w:val="00551B66"/>
    <w:rsid w:val="00552450"/>
    <w:rsid w:val="00560689"/>
    <w:rsid w:val="005607C3"/>
    <w:rsid w:val="00561BA0"/>
    <w:rsid w:val="005620A6"/>
    <w:rsid w:val="00577DA9"/>
    <w:rsid w:val="00580843"/>
    <w:rsid w:val="0059762B"/>
    <w:rsid w:val="005A3642"/>
    <w:rsid w:val="005A3CB4"/>
    <w:rsid w:val="005B1484"/>
    <w:rsid w:val="005C0020"/>
    <w:rsid w:val="005C2510"/>
    <w:rsid w:val="005C7C44"/>
    <w:rsid w:val="005D636B"/>
    <w:rsid w:val="005E1269"/>
    <w:rsid w:val="005E2451"/>
    <w:rsid w:val="005E2A5E"/>
    <w:rsid w:val="005E2BA6"/>
    <w:rsid w:val="005E360C"/>
    <w:rsid w:val="005E44FD"/>
    <w:rsid w:val="005E6797"/>
    <w:rsid w:val="005F3176"/>
    <w:rsid w:val="005F36E5"/>
    <w:rsid w:val="005F5E54"/>
    <w:rsid w:val="005F67D1"/>
    <w:rsid w:val="006013DE"/>
    <w:rsid w:val="00614DC0"/>
    <w:rsid w:val="006227FC"/>
    <w:rsid w:val="00624087"/>
    <w:rsid w:val="00625744"/>
    <w:rsid w:val="00640CA5"/>
    <w:rsid w:val="00641F0C"/>
    <w:rsid w:val="00642FD3"/>
    <w:rsid w:val="00655528"/>
    <w:rsid w:val="0066157A"/>
    <w:rsid w:val="00670113"/>
    <w:rsid w:val="00677D8D"/>
    <w:rsid w:val="00683895"/>
    <w:rsid w:val="0068531D"/>
    <w:rsid w:val="00686559"/>
    <w:rsid w:val="00693913"/>
    <w:rsid w:val="006A5588"/>
    <w:rsid w:val="006B0C30"/>
    <w:rsid w:val="006B1965"/>
    <w:rsid w:val="006B22D9"/>
    <w:rsid w:val="006B2C55"/>
    <w:rsid w:val="006B5F5A"/>
    <w:rsid w:val="006B7A30"/>
    <w:rsid w:val="006C1F4B"/>
    <w:rsid w:val="006D0CF8"/>
    <w:rsid w:val="006E5BB9"/>
    <w:rsid w:val="006E63D7"/>
    <w:rsid w:val="006F2D80"/>
    <w:rsid w:val="006F3352"/>
    <w:rsid w:val="007008D3"/>
    <w:rsid w:val="00700B57"/>
    <w:rsid w:val="00714152"/>
    <w:rsid w:val="007149C8"/>
    <w:rsid w:val="007226AC"/>
    <w:rsid w:val="007245DD"/>
    <w:rsid w:val="00737C36"/>
    <w:rsid w:val="0074098F"/>
    <w:rsid w:val="00743E58"/>
    <w:rsid w:val="007510D6"/>
    <w:rsid w:val="00754A54"/>
    <w:rsid w:val="00757966"/>
    <w:rsid w:val="00760DD1"/>
    <w:rsid w:val="00764DC3"/>
    <w:rsid w:val="00774D3F"/>
    <w:rsid w:val="0078045C"/>
    <w:rsid w:val="00780AF7"/>
    <w:rsid w:val="00780B64"/>
    <w:rsid w:val="00787392"/>
    <w:rsid w:val="007972CA"/>
    <w:rsid w:val="007A1966"/>
    <w:rsid w:val="007B031C"/>
    <w:rsid w:val="007B03DB"/>
    <w:rsid w:val="007B1B5A"/>
    <w:rsid w:val="007B3B1E"/>
    <w:rsid w:val="007B4657"/>
    <w:rsid w:val="007D4CC5"/>
    <w:rsid w:val="007E229D"/>
    <w:rsid w:val="007E5BCE"/>
    <w:rsid w:val="007E7C32"/>
    <w:rsid w:val="007F44C4"/>
    <w:rsid w:val="007F4A3B"/>
    <w:rsid w:val="007F5E50"/>
    <w:rsid w:val="0080119C"/>
    <w:rsid w:val="008043D5"/>
    <w:rsid w:val="00806328"/>
    <w:rsid w:val="0081006B"/>
    <w:rsid w:val="00812AFF"/>
    <w:rsid w:val="00813204"/>
    <w:rsid w:val="008217DA"/>
    <w:rsid w:val="00824CE9"/>
    <w:rsid w:val="00826201"/>
    <w:rsid w:val="00827303"/>
    <w:rsid w:val="00833BC0"/>
    <w:rsid w:val="00836050"/>
    <w:rsid w:val="00837419"/>
    <w:rsid w:val="00840154"/>
    <w:rsid w:val="00841F03"/>
    <w:rsid w:val="00843B2A"/>
    <w:rsid w:val="0084475E"/>
    <w:rsid w:val="00850A20"/>
    <w:rsid w:val="00852B8B"/>
    <w:rsid w:val="00852C5B"/>
    <w:rsid w:val="00852F7F"/>
    <w:rsid w:val="00853A85"/>
    <w:rsid w:val="00854745"/>
    <w:rsid w:val="00854775"/>
    <w:rsid w:val="00855544"/>
    <w:rsid w:val="00855C40"/>
    <w:rsid w:val="0085713E"/>
    <w:rsid w:val="008571D5"/>
    <w:rsid w:val="0086022B"/>
    <w:rsid w:val="0087015A"/>
    <w:rsid w:val="008738CD"/>
    <w:rsid w:val="008750E8"/>
    <w:rsid w:val="00880CEB"/>
    <w:rsid w:val="00884A93"/>
    <w:rsid w:val="00893D4E"/>
    <w:rsid w:val="008A48B2"/>
    <w:rsid w:val="008B1CDE"/>
    <w:rsid w:val="008B1D45"/>
    <w:rsid w:val="008B3213"/>
    <w:rsid w:val="008C06DB"/>
    <w:rsid w:val="008C5D6F"/>
    <w:rsid w:val="008C6D58"/>
    <w:rsid w:val="008D2B92"/>
    <w:rsid w:val="008E1894"/>
    <w:rsid w:val="008E33FD"/>
    <w:rsid w:val="008E5ED4"/>
    <w:rsid w:val="008F1D27"/>
    <w:rsid w:val="008F6107"/>
    <w:rsid w:val="008F796D"/>
    <w:rsid w:val="00900992"/>
    <w:rsid w:val="00904F28"/>
    <w:rsid w:val="00911BE7"/>
    <w:rsid w:val="00923C8B"/>
    <w:rsid w:val="00924ECA"/>
    <w:rsid w:val="0092569D"/>
    <w:rsid w:val="009327A7"/>
    <w:rsid w:val="009337E7"/>
    <w:rsid w:val="00934019"/>
    <w:rsid w:val="00942D53"/>
    <w:rsid w:val="0094447D"/>
    <w:rsid w:val="0094654F"/>
    <w:rsid w:val="00951B2E"/>
    <w:rsid w:val="00953E7F"/>
    <w:rsid w:val="00963C65"/>
    <w:rsid w:val="009723AD"/>
    <w:rsid w:val="009723C5"/>
    <w:rsid w:val="00972491"/>
    <w:rsid w:val="009779CC"/>
    <w:rsid w:val="009869AE"/>
    <w:rsid w:val="00995142"/>
    <w:rsid w:val="00997E44"/>
    <w:rsid w:val="009B6108"/>
    <w:rsid w:val="009B62A3"/>
    <w:rsid w:val="009C5401"/>
    <w:rsid w:val="009D1428"/>
    <w:rsid w:val="009D3307"/>
    <w:rsid w:val="009E5C44"/>
    <w:rsid w:val="009E7D80"/>
    <w:rsid w:val="009F0598"/>
    <w:rsid w:val="009F2746"/>
    <w:rsid w:val="009F32ED"/>
    <w:rsid w:val="009F3AEA"/>
    <w:rsid w:val="009F60BA"/>
    <w:rsid w:val="00A03D3F"/>
    <w:rsid w:val="00A0493E"/>
    <w:rsid w:val="00A14BB6"/>
    <w:rsid w:val="00A15EA0"/>
    <w:rsid w:val="00A22087"/>
    <w:rsid w:val="00A223FC"/>
    <w:rsid w:val="00A25643"/>
    <w:rsid w:val="00A33838"/>
    <w:rsid w:val="00A3436A"/>
    <w:rsid w:val="00A36FF5"/>
    <w:rsid w:val="00A404CE"/>
    <w:rsid w:val="00A4502C"/>
    <w:rsid w:val="00A45D3F"/>
    <w:rsid w:val="00A47D98"/>
    <w:rsid w:val="00A522D7"/>
    <w:rsid w:val="00A539D6"/>
    <w:rsid w:val="00A632EC"/>
    <w:rsid w:val="00A64EF9"/>
    <w:rsid w:val="00A65823"/>
    <w:rsid w:val="00A677E9"/>
    <w:rsid w:val="00A7237E"/>
    <w:rsid w:val="00A75F24"/>
    <w:rsid w:val="00A81064"/>
    <w:rsid w:val="00A818B6"/>
    <w:rsid w:val="00A92442"/>
    <w:rsid w:val="00A9309D"/>
    <w:rsid w:val="00A934FC"/>
    <w:rsid w:val="00A94510"/>
    <w:rsid w:val="00A9611D"/>
    <w:rsid w:val="00AA1C91"/>
    <w:rsid w:val="00AA734A"/>
    <w:rsid w:val="00AA7FC4"/>
    <w:rsid w:val="00AB2F7B"/>
    <w:rsid w:val="00AB379F"/>
    <w:rsid w:val="00AB723C"/>
    <w:rsid w:val="00AC2EEA"/>
    <w:rsid w:val="00AD1B98"/>
    <w:rsid w:val="00AD259E"/>
    <w:rsid w:val="00AD39A0"/>
    <w:rsid w:val="00AE021B"/>
    <w:rsid w:val="00AE0A93"/>
    <w:rsid w:val="00AE1776"/>
    <w:rsid w:val="00AE267C"/>
    <w:rsid w:val="00AE2D0C"/>
    <w:rsid w:val="00AE395F"/>
    <w:rsid w:val="00AE4A05"/>
    <w:rsid w:val="00AE77DE"/>
    <w:rsid w:val="00AF40F7"/>
    <w:rsid w:val="00AF53D0"/>
    <w:rsid w:val="00B03C4A"/>
    <w:rsid w:val="00B04DF7"/>
    <w:rsid w:val="00B0645C"/>
    <w:rsid w:val="00B072F0"/>
    <w:rsid w:val="00B10628"/>
    <w:rsid w:val="00B11DE0"/>
    <w:rsid w:val="00B1529D"/>
    <w:rsid w:val="00B200A9"/>
    <w:rsid w:val="00B22655"/>
    <w:rsid w:val="00B23070"/>
    <w:rsid w:val="00B31A26"/>
    <w:rsid w:val="00B41FE6"/>
    <w:rsid w:val="00B42C4B"/>
    <w:rsid w:val="00B61319"/>
    <w:rsid w:val="00B639B1"/>
    <w:rsid w:val="00B70C88"/>
    <w:rsid w:val="00B73ABD"/>
    <w:rsid w:val="00B73DE6"/>
    <w:rsid w:val="00B87A7B"/>
    <w:rsid w:val="00B92129"/>
    <w:rsid w:val="00B9275A"/>
    <w:rsid w:val="00B97E78"/>
    <w:rsid w:val="00BA2DBE"/>
    <w:rsid w:val="00BA2E59"/>
    <w:rsid w:val="00BA681A"/>
    <w:rsid w:val="00BB0136"/>
    <w:rsid w:val="00BB10B0"/>
    <w:rsid w:val="00BB3CAD"/>
    <w:rsid w:val="00BB522A"/>
    <w:rsid w:val="00BB5336"/>
    <w:rsid w:val="00BB7F1B"/>
    <w:rsid w:val="00BC3724"/>
    <w:rsid w:val="00BC536B"/>
    <w:rsid w:val="00BE0DE4"/>
    <w:rsid w:val="00BE2C3B"/>
    <w:rsid w:val="00BF119B"/>
    <w:rsid w:val="00BF6BD3"/>
    <w:rsid w:val="00C017B3"/>
    <w:rsid w:val="00C04766"/>
    <w:rsid w:val="00C072C6"/>
    <w:rsid w:val="00C17EAD"/>
    <w:rsid w:val="00C265E3"/>
    <w:rsid w:val="00C31485"/>
    <w:rsid w:val="00C327FC"/>
    <w:rsid w:val="00C3408C"/>
    <w:rsid w:val="00C344BD"/>
    <w:rsid w:val="00C54393"/>
    <w:rsid w:val="00C545BD"/>
    <w:rsid w:val="00C5612B"/>
    <w:rsid w:val="00C6672F"/>
    <w:rsid w:val="00C73F8E"/>
    <w:rsid w:val="00C8492C"/>
    <w:rsid w:val="00C85F6A"/>
    <w:rsid w:val="00C90332"/>
    <w:rsid w:val="00C95384"/>
    <w:rsid w:val="00CA3486"/>
    <w:rsid w:val="00CA398F"/>
    <w:rsid w:val="00CA48CE"/>
    <w:rsid w:val="00CA60A4"/>
    <w:rsid w:val="00CB1867"/>
    <w:rsid w:val="00CB779B"/>
    <w:rsid w:val="00CC1422"/>
    <w:rsid w:val="00CD303A"/>
    <w:rsid w:val="00CD4AD7"/>
    <w:rsid w:val="00CE28BB"/>
    <w:rsid w:val="00CE3E31"/>
    <w:rsid w:val="00CE4568"/>
    <w:rsid w:val="00CF18C9"/>
    <w:rsid w:val="00CF283F"/>
    <w:rsid w:val="00CF330B"/>
    <w:rsid w:val="00CF61A8"/>
    <w:rsid w:val="00CF6FC3"/>
    <w:rsid w:val="00D044F3"/>
    <w:rsid w:val="00D04ACC"/>
    <w:rsid w:val="00D070DD"/>
    <w:rsid w:val="00D11403"/>
    <w:rsid w:val="00D12181"/>
    <w:rsid w:val="00D121A2"/>
    <w:rsid w:val="00D21A0F"/>
    <w:rsid w:val="00D22220"/>
    <w:rsid w:val="00D22267"/>
    <w:rsid w:val="00D22928"/>
    <w:rsid w:val="00D40DA4"/>
    <w:rsid w:val="00D42040"/>
    <w:rsid w:val="00D45FDE"/>
    <w:rsid w:val="00D50AC4"/>
    <w:rsid w:val="00D60995"/>
    <w:rsid w:val="00D668EC"/>
    <w:rsid w:val="00D70537"/>
    <w:rsid w:val="00D735D6"/>
    <w:rsid w:val="00D744B2"/>
    <w:rsid w:val="00D75746"/>
    <w:rsid w:val="00D84582"/>
    <w:rsid w:val="00D84EDE"/>
    <w:rsid w:val="00D86A74"/>
    <w:rsid w:val="00D915FF"/>
    <w:rsid w:val="00D964AE"/>
    <w:rsid w:val="00D979F7"/>
    <w:rsid w:val="00DA071F"/>
    <w:rsid w:val="00DA6647"/>
    <w:rsid w:val="00DB1A1D"/>
    <w:rsid w:val="00DB265F"/>
    <w:rsid w:val="00DB3298"/>
    <w:rsid w:val="00DB3E03"/>
    <w:rsid w:val="00DB6802"/>
    <w:rsid w:val="00DB79D6"/>
    <w:rsid w:val="00DB7B9D"/>
    <w:rsid w:val="00DC7275"/>
    <w:rsid w:val="00DE1A83"/>
    <w:rsid w:val="00DE3B2D"/>
    <w:rsid w:val="00DF0511"/>
    <w:rsid w:val="00DF3409"/>
    <w:rsid w:val="00DF38DF"/>
    <w:rsid w:val="00DF4462"/>
    <w:rsid w:val="00DF55F6"/>
    <w:rsid w:val="00E00A91"/>
    <w:rsid w:val="00E03610"/>
    <w:rsid w:val="00E03C5E"/>
    <w:rsid w:val="00E04CC2"/>
    <w:rsid w:val="00E069B8"/>
    <w:rsid w:val="00E104A7"/>
    <w:rsid w:val="00E17870"/>
    <w:rsid w:val="00E17948"/>
    <w:rsid w:val="00E213C4"/>
    <w:rsid w:val="00E23951"/>
    <w:rsid w:val="00E262A9"/>
    <w:rsid w:val="00E31D27"/>
    <w:rsid w:val="00E353AB"/>
    <w:rsid w:val="00E43599"/>
    <w:rsid w:val="00E51EA1"/>
    <w:rsid w:val="00E65F42"/>
    <w:rsid w:val="00E66F1A"/>
    <w:rsid w:val="00E7098A"/>
    <w:rsid w:val="00E74BB6"/>
    <w:rsid w:val="00E77FB7"/>
    <w:rsid w:val="00E83B09"/>
    <w:rsid w:val="00E861CD"/>
    <w:rsid w:val="00E9098A"/>
    <w:rsid w:val="00E90999"/>
    <w:rsid w:val="00E946F9"/>
    <w:rsid w:val="00E9537E"/>
    <w:rsid w:val="00E97EF0"/>
    <w:rsid w:val="00EA0A21"/>
    <w:rsid w:val="00EA6C48"/>
    <w:rsid w:val="00EA71C6"/>
    <w:rsid w:val="00EA7DC9"/>
    <w:rsid w:val="00EB1095"/>
    <w:rsid w:val="00EB19C7"/>
    <w:rsid w:val="00EB1CF0"/>
    <w:rsid w:val="00EB2534"/>
    <w:rsid w:val="00EB330B"/>
    <w:rsid w:val="00EB4A2A"/>
    <w:rsid w:val="00EC133C"/>
    <w:rsid w:val="00EC1ADF"/>
    <w:rsid w:val="00EC3101"/>
    <w:rsid w:val="00EC48A6"/>
    <w:rsid w:val="00ED3095"/>
    <w:rsid w:val="00EF2B63"/>
    <w:rsid w:val="00EF50B5"/>
    <w:rsid w:val="00F04C7A"/>
    <w:rsid w:val="00F2685A"/>
    <w:rsid w:val="00F307CD"/>
    <w:rsid w:val="00F30C03"/>
    <w:rsid w:val="00F319EB"/>
    <w:rsid w:val="00F35D8F"/>
    <w:rsid w:val="00F44F31"/>
    <w:rsid w:val="00F47A5A"/>
    <w:rsid w:val="00F52522"/>
    <w:rsid w:val="00F55A31"/>
    <w:rsid w:val="00F56D74"/>
    <w:rsid w:val="00F625B3"/>
    <w:rsid w:val="00F64143"/>
    <w:rsid w:val="00F6596F"/>
    <w:rsid w:val="00F70009"/>
    <w:rsid w:val="00F70EDA"/>
    <w:rsid w:val="00F729F6"/>
    <w:rsid w:val="00F81804"/>
    <w:rsid w:val="00F8532D"/>
    <w:rsid w:val="00F86945"/>
    <w:rsid w:val="00F90BD9"/>
    <w:rsid w:val="00F90F3A"/>
    <w:rsid w:val="00F96AE8"/>
    <w:rsid w:val="00F97BED"/>
    <w:rsid w:val="00F97FCC"/>
    <w:rsid w:val="00FA11F1"/>
    <w:rsid w:val="00FA3A9D"/>
    <w:rsid w:val="00FA444A"/>
    <w:rsid w:val="00FA7CA4"/>
    <w:rsid w:val="00FB0A28"/>
    <w:rsid w:val="00FB1BCA"/>
    <w:rsid w:val="00FC5D31"/>
    <w:rsid w:val="00FD1A78"/>
    <w:rsid w:val="00FD3AE9"/>
    <w:rsid w:val="00FD3DF1"/>
    <w:rsid w:val="00FD6283"/>
    <w:rsid w:val="00FD7F43"/>
    <w:rsid w:val="00FE30B8"/>
    <w:rsid w:val="00FE5062"/>
    <w:rsid w:val="00FF39CA"/>
    <w:rsid w:val="00FF41A9"/>
    <w:rsid w:val="00FF4D1A"/>
    <w:rsid w:val="00FF7498"/>
    <w:rsid w:val="04647EFB"/>
    <w:rsid w:val="05CAC5D7"/>
    <w:rsid w:val="064C06C1"/>
    <w:rsid w:val="0B6AFD37"/>
    <w:rsid w:val="1B0573DC"/>
    <w:rsid w:val="241406C3"/>
    <w:rsid w:val="24CAD616"/>
    <w:rsid w:val="2941EE55"/>
    <w:rsid w:val="3D22FDD3"/>
    <w:rsid w:val="448989EF"/>
    <w:rsid w:val="45C2C810"/>
    <w:rsid w:val="51E64E68"/>
    <w:rsid w:val="54CA4D5B"/>
    <w:rsid w:val="559370AC"/>
    <w:rsid w:val="5BA299E7"/>
    <w:rsid w:val="79FC9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44A5C"/>
  <w15:docId w15:val="{283DA068-6022-4AD8-8D44-EDF0A23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7E9"/>
    <w:pPr>
      <w:spacing w:after="200" w:line="276" w:lineRule="auto"/>
    </w:pPr>
    <w:rPr>
      <w:sz w:val="22"/>
      <w:szCs w:val="22"/>
    </w:rPr>
  </w:style>
  <w:style w:type="paragraph" w:styleId="Heading1">
    <w:name w:val="heading 1"/>
    <w:basedOn w:val="Normal"/>
    <w:next w:val="Normal"/>
    <w:link w:val="Heading1Char"/>
    <w:uiPriority w:val="9"/>
    <w:qFormat/>
    <w:rsid w:val="00540B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9C7"/>
    <w:pPr>
      <w:ind w:left="720"/>
      <w:contextualSpacing/>
    </w:pPr>
  </w:style>
  <w:style w:type="table" w:styleId="TableGrid">
    <w:name w:val="Table Grid"/>
    <w:basedOn w:val="TableNormal"/>
    <w:uiPriority w:val="59"/>
    <w:rsid w:val="00E70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66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6AEC"/>
    <w:rPr>
      <w:rFonts w:ascii="Tahoma" w:hAnsi="Tahoma" w:cs="Tahoma"/>
      <w:sz w:val="16"/>
      <w:szCs w:val="16"/>
    </w:rPr>
  </w:style>
  <w:style w:type="paragraph" w:styleId="Footer">
    <w:name w:val="footer"/>
    <w:basedOn w:val="Normal"/>
    <w:link w:val="FooterChar"/>
    <w:uiPriority w:val="99"/>
    <w:rsid w:val="006B2C55"/>
    <w:pPr>
      <w:tabs>
        <w:tab w:val="center" w:pos="4320"/>
        <w:tab w:val="right" w:pos="8640"/>
      </w:tabs>
      <w:autoSpaceDE w:val="0"/>
      <w:autoSpaceDN w:val="0"/>
      <w:adjustRightInd w:val="0"/>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6B2C55"/>
    <w:rPr>
      <w:rFonts w:ascii="Times New Roman" w:eastAsia="Times New Roman" w:hAnsi="Times New Roman"/>
      <w:sz w:val="24"/>
      <w:szCs w:val="24"/>
    </w:rPr>
  </w:style>
  <w:style w:type="paragraph" w:styleId="Header">
    <w:name w:val="header"/>
    <w:basedOn w:val="Normal"/>
    <w:link w:val="HeaderChar"/>
    <w:uiPriority w:val="99"/>
    <w:unhideWhenUsed/>
    <w:rsid w:val="0045584A"/>
    <w:pPr>
      <w:tabs>
        <w:tab w:val="center" w:pos="4680"/>
        <w:tab w:val="right" w:pos="9360"/>
      </w:tabs>
    </w:pPr>
  </w:style>
  <w:style w:type="character" w:customStyle="1" w:styleId="HeaderChar">
    <w:name w:val="Header Char"/>
    <w:link w:val="Header"/>
    <w:uiPriority w:val="99"/>
    <w:rsid w:val="0045584A"/>
    <w:rPr>
      <w:sz w:val="22"/>
      <w:szCs w:val="22"/>
    </w:rPr>
  </w:style>
  <w:style w:type="character" w:styleId="CommentReference">
    <w:name w:val="annotation reference"/>
    <w:uiPriority w:val="99"/>
    <w:semiHidden/>
    <w:unhideWhenUsed/>
    <w:rsid w:val="00142B58"/>
    <w:rPr>
      <w:sz w:val="16"/>
      <w:szCs w:val="16"/>
    </w:rPr>
  </w:style>
  <w:style w:type="paragraph" w:styleId="CommentText">
    <w:name w:val="annotation text"/>
    <w:basedOn w:val="Normal"/>
    <w:link w:val="CommentTextChar"/>
    <w:uiPriority w:val="99"/>
    <w:unhideWhenUsed/>
    <w:rsid w:val="00142B58"/>
    <w:pPr>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142B58"/>
    <w:rPr>
      <w:rFonts w:ascii="Times New Roman" w:eastAsia="Times New Roman" w:hAnsi="Times New Roman"/>
    </w:rPr>
  </w:style>
  <w:style w:type="character" w:styleId="Hyperlink">
    <w:name w:val="Hyperlink"/>
    <w:basedOn w:val="DefaultParagraphFont"/>
    <w:uiPriority w:val="99"/>
    <w:unhideWhenUsed/>
    <w:rsid w:val="00924ECA"/>
    <w:rPr>
      <w:color w:val="0563C1" w:themeColor="hyperlink"/>
      <w:u w:val="single"/>
    </w:rPr>
  </w:style>
  <w:style w:type="paragraph" w:styleId="BodyText">
    <w:name w:val="Body Text"/>
    <w:basedOn w:val="Normal"/>
    <w:link w:val="BodyTextChar"/>
    <w:uiPriority w:val="99"/>
    <w:unhideWhenUsed/>
    <w:rsid w:val="00836050"/>
    <w:pPr>
      <w:autoSpaceDE w:val="0"/>
      <w:autoSpaceDN w:val="0"/>
      <w:adjustRightInd w:val="0"/>
      <w:spacing w:after="0" w:line="240" w:lineRule="auto"/>
      <w:ind w:firstLine="720"/>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836050"/>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77DA9"/>
    <w:pPr>
      <w:autoSpaceDE/>
      <w:autoSpaceDN/>
      <w:adjustRightInd/>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577DA9"/>
    <w:rPr>
      <w:rFonts w:ascii="Times New Roman" w:eastAsia="Times New Roman" w:hAnsi="Times New Roman"/>
      <w:b/>
      <w:bCs/>
    </w:rPr>
  </w:style>
  <w:style w:type="paragraph" w:styleId="Revision">
    <w:name w:val="Revision"/>
    <w:hidden/>
    <w:uiPriority w:val="99"/>
    <w:semiHidden/>
    <w:rsid w:val="00DC7275"/>
    <w:rPr>
      <w:sz w:val="22"/>
      <w:szCs w:val="22"/>
    </w:rPr>
  </w:style>
  <w:style w:type="character" w:customStyle="1" w:styleId="UnresolvedMention1">
    <w:name w:val="Unresolved Mention1"/>
    <w:basedOn w:val="DefaultParagraphFont"/>
    <w:uiPriority w:val="99"/>
    <w:semiHidden/>
    <w:unhideWhenUsed/>
    <w:rsid w:val="00A7237E"/>
    <w:rPr>
      <w:color w:val="605E5C"/>
      <w:shd w:val="clear" w:color="auto" w:fill="E1DFDD"/>
    </w:rPr>
  </w:style>
  <w:style w:type="character" w:styleId="UnresolvedMention">
    <w:name w:val="Unresolved Mention"/>
    <w:basedOn w:val="DefaultParagraphFont"/>
    <w:uiPriority w:val="99"/>
    <w:semiHidden/>
    <w:unhideWhenUsed/>
    <w:rsid w:val="00BC536B"/>
    <w:rPr>
      <w:color w:val="605E5C"/>
      <w:shd w:val="clear" w:color="auto" w:fill="E1DFDD"/>
    </w:rPr>
  </w:style>
  <w:style w:type="character" w:customStyle="1" w:styleId="Heading1Char">
    <w:name w:val="Heading 1 Char"/>
    <w:basedOn w:val="DefaultParagraphFont"/>
    <w:link w:val="Heading1"/>
    <w:uiPriority w:val="9"/>
    <w:rsid w:val="00540BA0"/>
    <w:rPr>
      <w:rFonts w:asciiTheme="majorHAnsi" w:eastAsiaTheme="majorEastAsia" w:hAnsiTheme="majorHAnsi" w:cstheme="majorBidi"/>
      <w:color w:val="2E74B5" w:themeColor="accent1" w:themeShade="BF"/>
      <w:sz w:val="32"/>
      <w:szCs w:val="32"/>
    </w:rPr>
  </w:style>
  <w:style w:type="table" w:customStyle="1" w:styleId="TableGrid0">
    <w:name w:val="TableGrid"/>
    <w:rsid w:val="00FF749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67499">
      <w:bodyDiv w:val="1"/>
      <w:marLeft w:val="0"/>
      <w:marRight w:val="0"/>
      <w:marTop w:val="0"/>
      <w:marBottom w:val="0"/>
      <w:divBdr>
        <w:top w:val="none" w:sz="0" w:space="0" w:color="auto"/>
        <w:left w:val="none" w:sz="0" w:space="0" w:color="auto"/>
        <w:bottom w:val="none" w:sz="0" w:space="0" w:color="auto"/>
        <w:right w:val="none" w:sz="0" w:space="0" w:color="auto"/>
      </w:divBdr>
    </w:div>
    <w:div w:id="1091924425">
      <w:bodyDiv w:val="1"/>
      <w:marLeft w:val="0"/>
      <w:marRight w:val="0"/>
      <w:marTop w:val="0"/>
      <w:marBottom w:val="0"/>
      <w:divBdr>
        <w:top w:val="none" w:sz="0" w:space="0" w:color="auto"/>
        <w:left w:val="none" w:sz="0" w:space="0" w:color="auto"/>
        <w:bottom w:val="none" w:sz="0" w:space="0" w:color="auto"/>
        <w:right w:val="none" w:sz="0" w:space="0" w:color="auto"/>
      </w:divBdr>
    </w:div>
    <w:div w:id="1646010543">
      <w:bodyDiv w:val="1"/>
      <w:marLeft w:val="0"/>
      <w:marRight w:val="0"/>
      <w:marTop w:val="0"/>
      <w:marBottom w:val="0"/>
      <w:divBdr>
        <w:top w:val="none" w:sz="0" w:space="0" w:color="auto"/>
        <w:left w:val="none" w:sz="0" w:space="0" w:color="auto"/>
        <w:bottom w:val="none" w:sz="0" w:space="0" w:color="auto"/>
        <w:right w:val="none" w:sz="0" w:space="0" w:color="auto"/>
      </w:divBdr>
    </w:div>
    <w:div w:id="1857839624">
      <w:bodyDiv w:val="1"/>
      <w:marLeft w:val="0"/>
      <w:marRight w:val="0"/>
      <w:marTop w:val="0"/>
      <w:marBottom w:val="0"/>
      <w:divBdr>
        <w:top w:val="none" w:sz="0" w:space="0" w:color="auto"/>
        <w:left w:val="none" w:sz="0" w:space="0" w:color="auto"/>
        <w:bottom w:val="none" w:sz="0" w:space="0" w:color="auto"/>
        <w:right w:val="none" w:sz="0" w:space="0" w:color="auto"/>
      </w:divBdr>
    </w:div>
    <w:div w:id="2000187067">
      <w:bodyDiv w:val="1"/>
      <w:marLeft w:val="0"/>
      <w:marRight w:val="0"/>
      <w:marTop w:val="0"/>
      <w:marBottom w:val="0"/>
      <w:divBdr>
        <w:top w:val="none" w:sz="0" w:space="0" w:color="auto"/>
        <w:left w:val="none" w:sz="0" w:space="0" w:color="auto"/>
        <w:bottom w:val="none" w:sz="0" w:space="0" w:color="auto"/>
        <w:right w:val="none" w:sz="0" w:space="0" w:color="auto"/>
      </w:divBdr>
    </w:div>
    <w:div w:id="21255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rginiaallies.org/assets/files/incentives/Exhibit%20B.xls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91FA03FA27545AC069AFEB62B6C48" ma:contentTypeVersion="23" ma:contentTypeDescription="Create a new document." ma:contentTypeScope="" ma:versionID="5e1950d63de75573d4722aef7b72a23d">
  <xsd:schema xmlns:xsd="http://www.w3.org/2001/XMLSchema" xmlns:xs="http://www.w3.org/2001/XMLSchema" xmlns:p="http://schemas.microsoft.com/office/2006/metadata/properties" xmlns:ns1="http://schemas.microsoft.com/sharepoint/v3" xmlns:ns2="a86debcd-5b6b-4dc3-87cd-0473c3f19d8f" xmlns:ns3="823f5d17-7b62-4b96-b593-43e1313f6b95" targetNamespace="http://schemas.microsoft.com/office/2006/metadata/properties" ma:root="true" ma:fieldsID="0e1cd8ce9e30b8ee1c4b2e8d359d4c01" ns1:_="" ns2:_="" ns3:_="">
    <xsd:import namespace="http://schemas.microsoft.com/sharepoint/v3"/>
    <xsd:import namespace="a86debcd-5b6b-4dc3-87cd-0473c3f19d8f"/>
    <xsd:import namespace="823f5d17-7b62-4b96-b593-43e1313f6b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TestGrou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debcd-5b6b-4dc3-87cd-0473c3f19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530d2e-5552-4983-b860-cdec4d7960db" ma:termSetId="09814cd3-568e-fe90-9814-8d621ff8fb84" ma:anchorId="fba54fb3-c3e1-fe81-a776-ca4b69148c4d" ma:open="true" ma:isKeyword="false">
      <xsd:complexType>
        <xsd:sequence>
          <xsd:element ref="pc:Terms" minOccurs="0" maxOccurs="1"/>
        </xsd:sequence>
      </xsd:complexType>
    </xsd:element>
    <xsd:element name="TestGroup" ma:index="26" nillable="true" ma:displayName="Groups" ma:format="Dropdown" ma:internalName="TestGroup">
      <xsd:simpleType>
        <xsd:restriction base="dms:Choice">
          <xsd:enumeration value="Green Genet"/>
          <xsd:enumeration value="Purple Pangolin"/>
          <xsd:enumeration value="Yellow Yabbys"/>
          <xsd:enumeration value="Unassigned"/>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f5d17-7b62-4b96-b593-43e1313f6b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a8e0c8-4e10-42bb-b70d-eadb65a21f54}" ma:internalName="TaxCatchAll" ma:showField="CatchAllData" ma:web="823f5d17-7b62-4b96-b593-43e1313f6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6debcd-5b6b-4dc3-87cd-0473c3f19d8f">
      <Terms xmlns="http://schemas.microsoft.com/office/infopath/2007/PartnerControls"/>
    </lcf76f155ced4ddcb4097134ff3c332f>
    <_ip_UnifiedCompliancePolicyProperties xmlns="http://schemas.microsoft.com/sharepoint/v3" xsi:nil="true"/>
    <TaxCatchAll xmlns="823f5d17-7b62-4b96-b593-43e1313f6b95" xsi:nil="true"/>
    <TestGroup xmlns="a86debcd-5b6b-4dc3-87cd-0473c3f19d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B18E-4B45-40E2-8A9B-92A13A4F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6debcd-5b6b-4dc3-87cd-0473c3f19d8f"/>
    <ds:schemaRef ds:uri="823f5d17-7b62-4b96-b593-43e1313f6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1A5BA-54FE-431B-ADF8-07BF8AE37F5C}">
  <ds:schemaRefs>
    <ds:schemaRef ds:uri="http://schemas.microsoft.com/office/2006/metadata/properties"/>
    <ds:schemaRef ds:uri="http://schemas.microsoft.com/office/infopath/2007/PartnerControls"/>
    <ds:schemaRef ds:uri="http://schemas.microsoft.com/sharepoint/v3"/>
    <ds:schemaRef ds:uri="a86debcd-5b6b-4dc3-87cd-0473c3f19d8f"/>
    <ds:schemaRef ds:uri="823f5d17-7b62-4b96-b593-43e1313f6b95"/>
  </ds:schemaRefs>
</ds:datastoreItem>
</file>

<file path=customXml/itemProps3.xml><?xml version="1.0" encoding="utf-8"?>
<ds:datastoreItem xmlns:ds="http://schemas.openxmlformats.org/officeDocument/2006/customXml" ds:itemID="{77805151-6073-43E3-9D0A-77F4F2DC2579}">
  <ds:schemaRefs>
    <ds:schemaRef ds:uri="http://schemas.microsoft.com/sharepoint/v3/contenttype/forms"/>
  </ds:schemaRefs>
</ds:datastoreItem>
</file>

<file path=customXml/itemProps4.xml><?xml version="1.0" encoding="utf-8"?>
<ds:datastoreItem xmlns:ds="http://schemas.openxmlformats.org/officeDocument/2006/customXml" ds:itemID="{721F3A77-5A5E-46A3-AFDE-C8F9B85BF99C}">
  <ds:schemaRefs>
    <ds:schemaRef ds:uri="http://schemas.openxmlformats.org/officeDocument/2006/bibliography"/>
  </ds:schemaRefs>
</ds:datastoreItem>
</file>

<file path=docMetadata/LabelInfo.xml><?xml version="1.0" encoding="utf-8"?>
<clbl:labelList xmlns:clbl="http://schemas.microsoft.com/office/2020/mipLabelMetadata">
  <clbl:label id="{8a0e7531-20dc-49a7-b88e-b68840ca4168}" enabled="0" method="" siteId="{8a0e7531-20dc-49a7-b88e-b68840ca4168}"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jloftus</dc:creator>
  <cp:lastModifiedBy>Ellett, Kim</cp:lastModifiedBy>
  <cp:revision>6</cp:revision>
  <cp:lastPrinted>2022-10-04T17:38:00Z</cp:lastPrinted>
  <dcterms:created xsi:type="dcterms:W3CDTF">2024-08-01T14:52:00Z</dcterms:created>
  <dcterms:modified xsi:type="dcterms:W3CDTF">2024-08-01T14:57:00Z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0x010100E9891FA03FA27545AC069AFEB62B6C48</vt:lpwstr>
  </property>
  <property fmtid="{D5CDD505-2E9C-101B-9397-08002B2CF9AE}" pid="3" name="MediaServiceImageTags">
    <vt:lpwstr/>
  </property>
</Properties>
</file>